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6CD2D6" w14:textId="007F0261" w:rsidR="002D36A8" w:rsidRPr="00D65A4E" w:rsidRDefault="00D65A4E">
      <w:pPr>
        <w:rPr>
          <w:rFonts w:ascii="Times New Roman" w:hAnsi="Times New Roman" w:cs="Times New Roman"/>
          <w:b/>
          <w:sz w:val="24"/>
          <w:szCs w:val="24"/>
          <w:u w:val="single"/>
        </w:rPr>
      </w:pPr>
      <w:r w:rsidRPr="00D65A4E">
        <w:rPr>
          <w:rFonts w:ascii="Times New Roman" w:hAnsi="Times New Roman" w:cs="Times New Roman"/>
          <w:b/>
          <w:sz w:val="24"/>
          <w:szCs w:val="24"/>
          <w:u w:val="single"/>
        </w:rPr>
        <w:t>Appendices</w:t>
      </w:r>
    </w:p>
    <w:p w14:paraId="2AC2C66B" w14:textId="77777777" w:rsidR="00A74101" w:rsidRPr="000F514D" w:rsidRDefault="00A74101" w:rsidP="00A74101">
      <w:pPr>
        <w:spacing w:after="0" w:line="240" w:lineRule="auto"/>
        <w:ind w:left="-180" w:right="-270"/>
        <w:rPr>
          <w:rFonts w:ascii="Arial" w:hAnsi="Arial" w:cs="Arial"/>
          <w:b/>
          <w:i/>
          <w:sz w:val="20"/>
          <w:szCs w:val="20"/>
        </w:rPr>
      </w:pPr>
      <w:r w:rsidRPr="000F514D">
        <w:rPr>
          <w:rFonts w:ascii="Arial" w:hAnsi="Arial" w:cs="Arial"/>
          <w:b/>
          <w:i/>
          <w:sz w:val="20"/>
          <w:szCs w:val="20"/>
        </w:rPr>
        <w:t xml:space="preserve">     </w:t>
      </w:r>
      <w:r>
        <w:rPr>
          <w:rFonts w:ascii="Arial" w:hAnsi="Arial" w:cs="Arial"/>
          <w:b/>
          <w:i/>
          <w:noProof/>
          <w:sz w:val="20"/>
          <w:szCs w:val="20"/>
          <w:lang w:eastAsia="en-CA"/>
        </w:rPr>
        <w:drawing>
          <wp:inline distT="0" distB="0" distL="0" distR="0" wp14:anchorId="384DD343" wp14:editId="1CAE790C">
            <wp:extent cx="1797050" cy="485140"/>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7050" cy="485140"/>
                    </a:xfrm>
                    <a:prstGeom prst="rect">
                      <a:avLst/>
                    </a:prstGeom>
                    <a:noFill/>
                    <a:ln>
                      <a:noFill/>
                    </a:ln>
                  </pic:spPr>
                </pic:pic>
              </a:graphicData>
            </a:graphic>
          </wp:inline>
        </w:drawing>
      </w:r>
      <w:r w:rsidRPr="000F514D">
        <w:rPr>
          <w:rFonts w:ascii="Arial" w:hAnsi="Arial" w:cs="Arial"/>
          <w:b/>
          <w:i/>
          <w:sz w:val="20"/>
          <w:szCs w:val="20"/>
        </w:rPr>
        <w:t xml:space="preserve">  </w:t>
      </w:r>
      <w:r>
        <w:rPr>
          <w:rFonts w:ascii="Arial" w:hAnsi="Arial" w:cs="Arial"/>
          <w:b/>
          <w:i/>
          <w:sz w:val="20"/>
          <w:szCs w:val="20"/>
        </w:rPr>
        <w:t xml:space="preserve">                    </w:t>
      </w:r>
      <w:r w:rsidRPr="000F514D">
        <w:rPr>
          <w:rFonts w:ascii="Arial" w:hAnsi="Arial" w:cs="Arial"/>
          <w:b/>
          <w:i/>
          <w:sz w:val="20"/>
          <w:szCs w:val="20"/>
        </w:rPr>
        <w:t xml:space="preserve">     </w:t>
      </w:r>
      <w:r>
        <w:rPr>
          <w:rFonts w:ascii="Arial" w:hAnsi="Arial" w:cs="Arial"/>
          <w:b/>
          <w:i/>
          <w:noProof/>
          <w:sz w:val="20"/>
          <w:szCs w:val="20"/>
          <w:lang w:eastAsia="en-CA"/>
        </w:rPr>
        <w:drawing>
          <wp:inline distT="0" distB="0" distL="0" distR="0" wp14:anchorId="6C6694AD" wp14:editId="3662B074">
            <wp:extent cx="746125" cy="709295"/>
            <wp:effectExtent l="19050" t="0" r="0" b="0"/>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grayscl/>
                    </a:blip>
                    <a:srcRect/>
                    <a:stretch>
                      <a:fillRect/>
                    </a:stretch>
                  </pic:blipFill>
                  <pic:spPr bwMode="auto">
                    <a:xfrm>
                      <a:off x="0" y="0"/>
                      <a:ext cx="746125" cy="709295"/>
                    </a:xfrm>
                    <a:prstGeom prst="rect">
                      <a:avLst/>
                    </a:prstGeom>
                    <a:noFill/>
                    <a:ln w="9525">
                      <a:noFill/>
                      <a:miter lim="800000"/>
                      <a:headEnd/>
                      <a:tailEnd/>
                    </a:ln>
                  </pic:spPr>
                </pic:pic>
              </a:graphicData>
            </a:graphic>
          </wp:inline>
        </w:drawing>
      </w:r>
      <w:r w:rsidRPr="000F514D">
        <w:rPr>
          <w:rFonts w:ascii="Arial" w:hAnsi="Arial" w:cs="Arial"/>
          <w:b/>
          <w:i/>
          <w:sz w:val="20"/>
          <w:szCs w:val="20"/>
        </w:rPr>
        <w:t xml:space="preserve"> </w:t>
      </w:r>
      <w:r>
        <w:rPr>
          <w:rFonts w:ascii="Arial" w:hAnsi="Arial" w:cs="Arial"/>
          <w:b/>
          <w:i/>
          <w:sz w:val="20"/>
          <w:szCs w:val="20"/>
        </w:rPr>
        <w:t xml:space="preserve">                        </w:t>
      </w:r>
      <w:r w:rsidRPr="000F514D">
        <w:rPr>
          <w:rFonts w:ascii="Arial" w:hAnsi="Arial" w:cs="Arial"/>
          <w:b/>
          <w:i/>
          <w:sz w:val="20"/>
          <w:szCs w:val="20"/>
        </w:rPr>
        <w:t xml:space="preserve">     </w:t>
      </w:r>
      <w:r>
        <w:rPr>
          <w:rFonts w:ascii="Arial" w:hAnsi="Arial" w:cs="Arial"/>
          <w:b/>
          <w:i/>
          <w:noProof/>
          <w:sz w:val="20"/>
          <w:szCs w:val="20"/>
          <w:lang w:eastAsia="en-CA"/>
        </w:rPr>
        <w:drawing>
          <wp:inline distT="0" distB="0" distL="0" distR="0" wp14:anchorId="03181282" wp14:editId="4D8AB9D3">
            <wp:extent cx="1126490" cy="768350"/>
            <wp:effectExtent l="19050" t="0" r="0" b="0"/>
            <wp:docPr id="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1126490" cy="768350"/>
                    </a:xfrm>
                    <a:prstGeom prst="rect">
                      <a:avLst/>
                    </a:prstGeom>
                    <a:noFill/>
                    <a:ln w="9525">
                      <a:noFill/>
                      <a:miter lim="800000"/>
                      <a:headEnd/>
                      <a:tailEnd/>
                    </a:ln>
                  </pic:spPr>
                </pic:pic>
              </a:graphicData>
            </a:graphic>
          </wp:inline>
        </w:drawing>
      </w:r>
    </w:p>
    <w:p w14:paraId="0D42CA6B" w14:textId="77777777" w:rsidR="00A74101" w:rsidRPr="00FA17F8" w:rsidRDefault="00A74101" w:rsidP="00A74101">
      <w:pPr>
        <w:spacing w:after="0" w:line="240" w:lineRule="auto"/>
        <w:rPr>
          <w:rFonts w:ascii="Times New Roman" w:hAnsi="Times New Roman"/>
          <w:i/>
          <w:color w:val="FF0000"/>
          <w:sz w:val="24"/>
        </w:rPr>
      </w:pPr>
    </w:p>
    <w:p w14:paraId="565C32A7" w14:textId="77777777" w:rsidR="00A74101" w:rsidRPr="00FA17F8" w:rsidRDefault="00A74101" w:rsidP="00A74101">
      <w:pPr>
        <w:spacing w:after="0" w:line="240" w:lineRule="auto"/>
        <w:jc w:val="center"/>
        <w:rPr>
          <w:rFonts w:ascii="Times New Roman" w:hAnsi="Times New Roman"/>
          <w:b/>
          <w:sz w:val="24"/>
          <w:u w:val="single"/>
        </w:rPr>
      </w:pPr>
      <w:r w:rsidRPr="00FA17F8">
        <w:rPr>
          <w:rFonts w:ascii="Times New Roman" w:hAnsi="Times New Roman"/>
          <w:b/>
          <w:sz w:val="24"/>
          <w:u w:val="single"/>
        </w:rPr>
        <w:t>PARTICIPANT INFORMED CONSENT FORM</w:t>
      </w:r>
    </w:p>
    <w:p w14:paraId="2A100AF5" w14:textId="77777777" w:rsidR="00A74101" w:rsidRPr="00FA17F8" w:rsidRDefault="00A74101" w:rsidP="00A74101">
      <w:pPr>
        <w:spacing w:after="0" w:line="240" w:lineRule="auto"/>
        <w:rPr>
          <w:rFonts w:ascii="Times New Roman" w:hAnsi="Times New Roman"/>
          <w:sz w:val="24"/>
          <w:u w:val="single"/>
        </w:rPr>
      </w:pPr>
    </w:p>
    <w:p w14:paraId="44812E1F" w14:textId="77777777" w:rsidR="00A74101" w:rsidRDefault="00A74101" w:rsidP="00A74101">
      <w:pPr>
        <w:spacing w:after="0" w:line="240" w:lineRule="auto"/>
        <w:rPr>
          <w:rFonts w:ascii="Times New Roman" w:hAnsi="Times New Roman"/>
          <w:b/>
          <w:sz w:val="24"/>
          <w:szCs w:val="24"/>
        </w:rPr>
      </w:pPr>
      <w:r w:rsidRPr="00320FBA">
        <w:rPr>
          <w:rFonts w:ascii="Times New Roman" w:hAnsi="Times New Roman"/>
          <w:b/>
          <w:sz w:val="24"/>
          <w:szCs w:val="24"/>
          <w:u w:val="single"/>
        </w:rPr>
        <w:t>Title of Study</w:t>
      </w:r>
      <w:r w:rsidRPr="00320FBA">
        <w:rPr>
          <w:rFonts w:ascii="Times New Roman" w:hAnsi="Times New Roman"/>
          <w:b/>
          <w:sz w:val="24"/>
          <w:szCs w:val="24"/>
        </w:rPr>
        <w:t xml:space="preserve">: </w:t>
      </w:r>
      <w:r>
        <w:rPr>
          <w:rFonts w:ascii="Times New Roman" w:hAnsi="Times New Roman"/>
          <w:b/>
          <w:sz w:val="24"/>
          <w:szCs w:val="24"/>
        </w:rPr>
        <w:t xml:space="preserve">COMMENCE Trial – Comparing </w:t>
      </w:r>
      <w:proofErr w:type="spellStart"/>
      <w:r>
        <w:rPr>
          <w:rFonts w:ascii="Times New Roman" w:hAnsi="Times New Roman"/>
          <w:b/>
          <w:sz w:val="24"/>
          <w:szCs w:val="24"/>
        </w:rPr>
        <w:t>hypOtherMic</w:t>
      </w:r>
      <w:proofErr w:type="spellEnd"/>
      <w:r>
        <w:rPr>
          <w:rFonts w:ascii="Times New Roman" w:hAnsi="Times New Roman"/>
          <w:b/>
          <w:sz w:val="24"/>
          <w:szCs w:val="24"/>
        </w:rPr>
        <w:t xml:space="preserve"> </w:t>
      </w:r>
      <w:proofErr w:type="spellStart"/>
      <w:r>
        <w:rPr>
          <w:rFonts w:ascii="Times New Roman" w:hAnsi="Times New Roman"/>
          <w:b/>
          <w:sz w:val="24"/>
          <w:szCs w:val="24"/>
        </w:rPr>
        <w:t>teMperaturEs</w:t>
      </w:r>
      <w:proofErr w:type="spellEnd"/>
      <w:r>
        <w:rPr>
          <w:rFonts w:ascii="Times New Roman" w:hAnsi="Times New Roman"/>
          <w:b/>
          <w:sz w:val="24"/>
          <w:szCs w:val="24"/>
        </w:rPr>
        <w:t xml:space="preserve"> </w:t>
      </w:r>
      <w:proofErr w:type="spellStart"/>
      <w:r>
        <w:rPr>
          <w:rFonts w:ascii="Times New Roman" w:hAnsi="Times New Roman"/>
          <w:b/>
          <w:sz w:val="24"/>
          <w:szCs w:val="24"/>
        </w:rPr>
        <w:t>duriNg</w:t>
      </w:r>
      <w:proofErr w:type="spellEnd"/>
      <w:r>
        <w:rPr>
          <w:rFonts w:ascii="Times New Roman" w:hAnsi="Times New Roman"/>
          <w:b/>
          <w:sz w:val="24"/>
          <w:szCs w:val="24"/>
        </w:rPr>
        <w:t xml:space="preserve"> </w:t>
      </w:r>
      <w:proofErr w:type="spellStart"/>
      <w:r>
        <w:rPr>
          <w:rFonts w:ascii="Times New Roman" w:hAnsi="Times New Roman"/>
          <w:b/>
          <w:sz w:val="24"/>
          <w:szCs w:val="24"/>
        </w:rPr>
        <w:t>hemiarCh</w:t>
      </w:r>
      <w:proofErr w:type="spellEnd"/>
      <w:r>
        <w:rPr>
          <w:rFonts w:ascii="Times New Roman" w:hAnsi="Times New Roman"/>
          <w:b/>
          <w:sz w:val="24"/>
          <w:szCs w:val="24"/>
        </w:rPr>
        <w:t xml:space="preserve"> </w:t>
      </w:r>
      <w:proofErr w:type="spellStart"/>
      <w:r>
        <w:rPr>
          <w:rFonts w:ascii="Times New Roman" w:hAnsi="Times New Roman"/>
          <w:b/>
          <w:sz w:val="24"/>
          <w:szCs w:val="24"/>
        </w:rPr>
        <w:t>surgEry</w:t>
      </w:r>
      <w:proofErr w:type="spellEnd"/>
      <w:r>
        <w:rPr>
          <w:rFonts w:ascii="Times New Roman" w:hAnsi="Times New Roman"/>
          <w:b/>
          <w:sz w:val="24"/>
          <w:szCs w:val="24"/>
        </w:rPr>
        <w:t xml:space="preserve">. </w:t>
      </w:r>
      <w:r w:rsidRPr="00320FBA">
        <w:rPr>
          <w:rFonts w:ascii="Times New Roman" w:hAnsi="Times New Roman"/>
          <w:b/>
          <w:sz w:val="24"/>
          <w:szCs w:val="24"/>
        </w:rPr>
        <w:t>A Randomized Controlled Trial of Mild vs Moderate Hypothermia on Patient Outcomes in Aortic Hemiarch Surgery with Anterograde Cerebral Perfusion</w:t>
      </w:r>
    </w:p>
    <w:p w14:paraId="2AD3424A" w14:textId="77777777" w:rsidR="00A74101" w:rsidRDefault="00A74101" w:rsidP="00A74101">
      <w:pPr>
        <w:spacing w:after="0" w:line="240" w:lineRule="auto"/>
        <w:rPr>
          <w:rFonts w:ascii="Times New Roman" w:hAnsi="Times New Roman"/>
          <w:b/>
          <w:sz w:val="24"/>
          <w:szCs w:val="24"/>
        </w:rPr>
      </w:pPr>
    </w:p>
    <w:p w14:paraId="05A2E15C" w14:textId="77777777" w:rsidR="00A74101" w:rsidRPr="005F768C" w:rsidRDefault="00A74101" w:rsidP="00A74101">
      <w:pPr>
        <w:spacing w:after="0" w:line="240" w:lineRule="auto"/>
        <w:rPr>
          <w:rFonts w:ascii="Times New Roman" w:hAnsi="Times New Roman"/>
          <w:b/>
          <w:sz w:val="24"/>
          <w:szCs w:val="24"/>
        </w:rPr>
      </w:pPr>
      <w:r w:rsidRPr="008E211F">
        <w:rPr>
          <w:rFonts w:ascii="Times New Roman" w:hAnsi="Times New Roman"/>
          <w:b/>
          <w:sz w:val="24"/>
          <w:szCs w:val="24"/>
        </w:rPr>
        <w:t>OHSN-REB Protocol No</w:t>
      </w:r>
      <w:r>
        <w:rPr>
          <w:rFonts w:ascii="Times New Roman" w:hAnsi="Times New Roman"/>
          <w:sz w:val="24"/>
          <w:szCs w:val="24"/>
        </w:rPr>
        <w:t>: 20160408</w:t>
      </w:r>
      <w:r w:rsidRPr="005F768C">
        <w:rPr>
          <w:rFonts w:ascii="Times New Roman" w:hAnsi="Times New Roman"/>
          <w:b/>
          <w:sz w:val="24"/>
          <w:szCs w:val="24"/>
        </w:rPr>
        <w:tab/>
      </w:r>
    </w:p>
    <w:p w14:paraId="54AC3D0B" w14:textId="77777777" w:rsidR="00A74101" w:rsidRPr="005F768C" w:rsidRDefault="00A74101" w:rsidP="00A74101">
      <w:pPr>
        <w:spacing w:after="0" w:line="240" w:lineRule="auto"/>
        <w:rPr>
          <w:rFonts w:ascii="Times New Roman" w:hAnsi="Times New Roman"/>
          <w:b/>
          <w:sz w:val="24"/>
          <w:szCs w:val="24"/>
        </w:rPr>
      </w:pPr>
    </w:p>
    <w:p w14:paraId="6EAEB8CB" w14:textId="77777777" w:rsidR="00A74101" w:rsidRDefault="00A74101" w:rsidP="00A74101">
      <w:pPr>
        <w:spacing w:after="0" w:line="240" w:lineRule="auto"/>
        <w:rPr>
          <w:rFonts w:ascii="Times New Roman" w:hAnsi="Times New Roman"/>
          <w:i/>
          <w:color w:val="FF0000"/>
          <w:sz w:val="24"/>
          <w:szCs w:val="24"/>
        </w:rPr>
      </w:pPr>
      <w:r w:rsidRPr="00EA2928">
        <w:rPr>
          <w:rFonts w:ascii="Times New Roman" w:hAnsi="Times New Roman"/>
          <w:b/>
          <w:sz w:val="24"/>
          <w:szCs w:val="24"/>
          <w:u w:val="single"/>
        </w:rPr>
        <w:t>Local Site Principal Investigator (PI)</w:t>
      </w:r>
      <w:r w:rsidRPr="005F768C">
        <w:rPr>
          <w:rFonts w:ascii="Times New Roman" w:hAnsi="Times New Roman"/>
          <w:b/>
          <w:sz w:val="24"/>
          <w:szCs w:val="24"/>
        </w:rPr>
        <w:t xml:space="preserve">:  </w:t>
      </w:r>
      <w:r w:rsidRPr="00452DCF">
        <w:rPr>
          <w:rFonts w:ascii="Times New Roman" w:hAnsi="Times New Roman"/>
          <w:sz w:val="24"/>
          <w:szCs w:val="24"/>
        </w:rPr>
        <w:t xml:space="preserve">Dr. Munir </w:t>
      </w:r>
      <w:proofErr w:type="spellStart"/>
      <w:r w:rsidRPr="00452DCF">
        <w:rPr>
          <w:rFonts w:ascii="Times New Roman" w:hAnsi="Times New Roman"/>
          <w:sz w:val="24"/>
          <w:szCs w:val="24"/>
        </w:rPr>
        <w:t>Boodhwani</w:t>
      </w:r>
      <w:proofErr w:type="spellEnd"/>
      <w:r w:rsidRPr="00452DCF">
        <w:rPr>
          <w:rFonts w:ascii="Times New Roman" w:hAnsi="Times New Roman"/>
          <w:sz w:val="24"/>
          <w:szCs w:val="24"/>
        </w:rPr>
        <w:t xml:space="preserve"> – 613-</w:t>
      </w:r>
      <w:r>
        <w:rPr>
          <w:rFonts w:ascii="Times New Roman" w:hAnsi="Times New Roman"/>
          <w:sz w:val="24"/>
          <w:szCs w:val="24"/>
        </w:rPr>
        <w:t>696-7295</w:t>
      </w:r>
    </w:p>
    <w:p w14:paraId="3FF42FDE" w14:textId="77777777" w:rsidR="00A74101" w:rsidRPr="005F768C" w:rsidRDefault="00A74101" w:rsidP="00A74101">
      <w:pPr>
        <w:spacing w:after="0" w:line="240" w:lineRule="auto"/>
        <w:rPr>
          <w:rFonts w:ascii="Times New Roman" w:hAnsi="Times New Roman"/>
          <w:b/>
          <w:sz w:val="24"/>
          <w:szCs w:val="24"/>
          <w:highlight w:val="yellow"/>
        </w:rPr>
      </w:pPr>
    </w:p>
    <w:p w14:paraId="15DD35B0" w14:textId="77777777" w:rsidR="00A74101" w:rsidRPr="001119E7" w:rsidRDefault="00A74101" w:rsidP="00A74101">
      <w:pPr>
        <w:spacing w:after="0" w:line="240" w:lineRule="auto"/>
        <w:rPr>
          <w:rFonts w:ascii="Times New Roman" w:hAnsi="Times New Roman"/>
          <w:sz w:val="24"/>
          <w:szCs w:val="24"/>
        </w:rPr>
      </w:pPr>
      <w:r>
        <w:rPr>
          <w:rFonts w:ascii="Times New Roman" w:hAnsi="Times New Roman"/>
          <w:b/>
          <w:sz w:val="24"/>
          <w:szCs w:val="24"/>
          <w:u w:val="single"/>
        </w:rPr>
        <w:t xml:space="preserve">Sponsor:  </w:t>
      </w:r>
      <w:r>
        <w:rPr>
          <w:rFonts w:ascii="Times New Roman" w:hAnsi="Times New Roman"/>
          <w:sz w:val="24"/>
          <w:szCs w:val="24"/>
        </w:rPr>
        <w:t>Ottawa Heart Institute Research Corporation (OHIRC)</w:t>
      </w:r>
    </w:p>
    <w:p w14:paraId="626152D7" w14:textId="77777777" w:rsidR="00A74101" w:rsidRDefault="00A74101" w:rsidP="00A74101">
      <w:pPr>
        <w:spacing w:after="0" w:line="240" w:lineRule="auto"/>
        <w:rPr>
          <w:rFonts w:ascii="Times New Roman" w:hAnsi="Times New Roman"/>
          <w:b/>
          <w:sz w:val="24"/>
          <w:szCs w:val="24"/>
          <w:u w:val="single"/>
        </w:rPr>
      </w:pPr>
    </w:p>
    <w:p w14:paraId="4AB3DAE5" w14:textId="77777777" w:rsidR="00A74101" w:rsidRPr="008E7602" w:rsidRDefault="00A74101" w:rsidP="00A74101">
      <w:pPr>
        <w:spacing w:after="0" w:line="240" w:lineRule="auto"/>
        <w:rPr>
          <w:rFonts w:ascii="Times New Roman" w:hAnsi="Times New Roman"/>
          <w:sz w:val="24"/>
          <w:szCs w:val="24"/>
        </w:rPr>
      </w:pPr>
      <w:r>
        <w:rPr>
          <w:rFonts w:ascii="Times New Roman" w:hAnsi="Times New Roman"/>
          <w:b/>
          <w:sz w:val="24"/>
          <w:szCs w:val="24"/>
          <w:u w:val="single"/>
        </w:rPr>
        <w:t>Funding Agency:</w:t>
      </w:r>
      <w:r>
        <w:rPr>
          <w:rFonts w:ascii="Times New Roman" w:hAnsi="Times New Roman"/>
          <w:sz w:val="24"/>
          <w:szCs w:val="24"/>
        </w:rPr>
        <w:t xml:space="preserve"> Internal funding, Division of Cardiac Surgery, OHIRC</w:t>
      </w:r>
    </w:p>
    <w:p w14:paraId="70E16665" w14:textId="77777777" w:rsidR="00A74101" w:rsidRPr="005F768C" w:rsidRDefault="00A74101" w:rsidP="00A74101">
      <w:pPr>
        <w:spacing w:after="0" w:line="240" w:lineRule="auto"/>
        <w:rPr>
          <w:rFonts w:ascii="Times New Roman" w:hAnsi="Times New Roman"/>
          <w:b/>
          <w:sz w:val="24"/>
          <w:szCs w:val="24"/>
        </w:rPr>
      </w:pPr>
      <w:r w:rsidRPr="005F768C">
        <w:rPr>
          <w:rFonts w:ascii="Times New Roman" w:hAnsi="Times New Roman"/>
          <w:b/>
          <w:sz w:val="24"/>
          <w:szCs w:val="24"/>
        </w:rPr>
        <w:tab/>
      </w:r>
    </w:p>
    <w:p w14:paraId="12221D6A" w14:textId="77777777" w:rsidR="00A74101" w:rsidRPr="005F768C" w:rsidRDefault="00A74101" w:rsidP="00A74101">
      <w:pPr>
        <w:spacing w:after="0" w:line="240" w:lineRule="auto"/>
        <w:rPr>
          <w:rFonts w:ascii="Times New Roman" w:hAnsi="Times New Roman"/>
          <w:sz w:val="24"/>
          <w:szCs w:val="24"/>
        </w:rPr>
      </w:pPr>
      <w:r w:rsidRPr="005F768C">
        <w:rPr>
          <w:rFonts w:ascii="Times New Roman" w:hAnsi="Times New Roman"/>
          <w:sz w:val="24"/>
          <w:szCs w:val="24"/>
        </w:rPr>
        <w:t xml:space="preserve">Participation in this study is voluntary. Please read this Participant Informed Consent Form carefully before you decide if you would like to participate. Ask the study doctor and study team as many questions as you like. We encourage you to discuss your options with family, friends or your healthcare team.  </w:t>
      </w:r>
    </w:p>
    <w:p w14:paraId="41CF3490" w14:textId="77777777" w:rsidR="00A74101" w:rsidRPr="005F768C" w:rsidRDefault="00A74101" w:rsidP="00A74101">
      <w:pPr>
        <w:spacing w:after="0" w:line="240" w:lineRule="auto"/>
        <w:rPr>
          <w:rFonts w:ascii="Times New Roman" w:hAnsi="Times New Roman"/>
          <w:b/>
          <w:sz w:val="24"/>
          <w:szCs w:val="24"/>
        </w:rPr>
      </w:pPr>
      <w:r w:rsidRPr="005F768C">
        <w:rPr>
          <w:rFonts w:ascii="Times New Roman" w:hAnsi="Times New Roman"/>
          <w:b/>
          <w:sz w:val="24"/>
          <w:szCs w:val="24"/>
        </w:rPr>
        <w:tab/>
      </w:r>
    </w:p>
    <w:p w14:paraId="452055F9" w14:textId="77777777" w:rsidR="00A74101" w:rsidRPr="005F768C" w:rsidRDefault="00A74101" w:rsidP="00A74101">
      <w:pPr>
        <w:spacing w:after="0" w:line="240" w:lineRule="auto"/>
        <w:rPr>
          <w:rFonts w:ascii="Times New Roman" w:hAnsi="Times New Roman"/>
          <w:sz w:val="24"/>
          <w:szCs w:val="24"/>
          <w:u w:val="single"/>
        </w:rPr>
      </w:pPr>
      <w:r w:rsidRPr="005F768C">
        <w:rPr>
          <w:rFonts w:ascii="Times New Roman" w:hAnsi="Times New Roman"/>
          <w:b/>
          <w:sz w:val="24"/>
          <w:szCs w:val="24"/>
          <w:u w:val="single"/>
        </w:rPr>
        <w:t>Why am I being given this form?</w:t>
      </w:r>
      <w:r w:rsidRPr="005F768C">
        <w:rPr>
          <w:rFonts w:ascii="Times New Roman" w:hAnsi="Times New Roman"/>
          <w:sz w:val="24"/>
          <w:szCs w:val="24"/>
          <w:u w:val="single"/>
        </w:rPr>
        <w:t xml:space="preserve"> </w:t>
      </w:r>
    </w:p>
    <w:p w14:paraId="048F0D40" w14:textId="77777777" w:rsidR="00A74101" w:rsidRDefault="00A74101" w:rsidP="00A74101">
      <w:pPr>
        <w:keepNext/>
        <w:spacing w:after="0" w:line="240" w:lineRule="auto"/>
        <w:rPr>
          <w:rFonts w:ascii="Times New Roman" w:hAnsi="Times New Roman"/>
          <w:sz w:val="24"/>
          <w:szCs w:val="24"/>
        </w:rPr>
      </w:pPr>
      <w:r w:rsidRPr="005F768C">
        <w:rPr>
          <w:rFonts w:ascii="Times New Roman" w:hAnsi="Times New Roman"/>
          <w:sz w:val="24"/>
          <w:szCs w:val="24"/>
        </w:rPr>
        <w:t>You are being asked to participate in this research study becaus</w:t>
      </w:r>
      <w:r>
        <w:rPr>
          <w:rFonts w:ascii="Times New Roman" w:hAnsi="Times New Roman"/>
          <w:sz w:val="24"/>
          <w:szCs w:val="24"/>
        </w:rPr>
        <w:t>e you are a patient that is going to have surgery on the hemiarch portion of your aorta.</w:t>
      </w:r>
    </w:p>
    <w:p w14:paraId="7EFBF0EA" w14:textId="77777777" w:rsidR="00A74101" w:rsidRPr="005F768C" w:rsidRDefault="00A74101" w:rsidP="00A74101">
      <w:pPr>
        <w:spacing w:after="0" w:line="240" w:lineRule="auto"/>
        <w:rPr>
          <w:rFonts w:ascii="Times New Roman" w:hAnsi="Times New Roman"/>
          <w:sz w:val="24"/>
          <w:szCs w:val="24"/>
        </w:rPr>
      </w:pPr>
    </w:p>
    <w:p w14:paraId="225648B5" w14:textId="77777777" w:rsidR="00A74101" w:rsidRPr="005F768C" w:rsidRDefault="00A74101" w:rsidP="00A74101">
      <w:pPr>
        <w:keepNext/>
        <w:spacing w:after="0" w:line="240" w:lineRule="auto"/>
        <w:rPr>
          <w:rFonts w:ascii="Times New Roman" w:hAnsi="Times New Roman"/>
          <w:b/>
          <w:sz w:val="24"/>
          <w:szCs w:val="24"/>
          <w:u w:val="single"/>
        </w:rPr>
      </w:pPr>
      <w:r w:rsidRPr="005F768C">
        <w:rPr>
          <w:rFonts w:ascii="Times New Roman" w:hAnsi="Times New Roman"/>
          <w:b/>
          <w:sz w:val="24"/>
          <w:szCs w:val="24"/>
          <w:u w:val="single"/>
        </w:rPr>
        <w:t>Why is this study being done?</w:t>
      </w:r>
    </w:p>
    <w:p w14:paraId="632FF96E" w14:textId="77777777" w:rsidR="00A74101" w:rsidRDefault="00A74101" w:rsidP="00A74101">
      <w:pPr>
        <w:keepNext/>
        <w:spacing w:after="0" w:line="240" w:lineRule="auto"/>
        <w:rPr>
          <w:rFonts w:ascii="Times New Roman" w:hAnsi="Times New Roman"/>
          <w:sz w:val="24"/>
          <w:szCs w:val="24"/>
        </w:rPr>
      </w:pPr>
      <w:r>
        <w:rPr>
          <w:rFonts w:ascii="Times New Roman" w:hAnsi="Times New Roman"/>
          <w:sz w:val="24"/>
          <w:szCs w:val="24"/>
        </w:rPr>
        <w:t xml:space="preserve">Surgery of the aorta can be technically difficult, and cardiac surgeons have </w:t>
      </w:r>
      <w:proofErr w:type="gramStart"/>
      <w:r>
        <w:rPr>
          <w:rFonts w:ascii="Times New Roman" w:hAnsi="Times New Roman"/>
          <w:sz w:val="24"/>
          <w:szCs w:val="24"/>
        </w:rPr>
        <w:t>a number of</w:t>
      </w:r>
      <w:proofErr w:type="gramEnd"/>
      <w:r>
        <w:rPr>
          <w:rFonts w:ascii="Times New Roman" w:hAnsi="Times New Roman"/>
          <w:sz w:val="24"/>
          <w:szCs w:val="24"/>
        </w:rPr>
        <w:t xml:space="preserve"> ways to help reduce the risks for patients.  In some aortic surgeries, the surgeon needs to stop the patient’s heart for a short period of time. While the heart is stopped, the surgical team uses machines to ensure that blood is pumped where it is needed in the patient’s body, most importantly to the brain.  </w:t>
      </w:r>
    </w:p>
    <w:p w14:paraId="4280DB36" w14:textId="77777777" w:rsidR="00A74101" w:rsidRDefault="00A74101" w:rsidP="00A74101">
      <w:pPr>
        <w:keepNext/>
        <w:spacing w:after="0" w:line="240" w:lineRule="auto"/>
        <w:rPr>
          <w:rFonts w:ascii="Times New Roman" w:hAnsi="Times New Roman"/>
          <w:sz w:val="24"/>
          <w:szCs w:val="24"/>
        </w:rPr>
      </w:pPr>
    </w:p>
    <w:p w14:paraId="64666FD2" w14:textId="77777777" w:rsidR="00A74101" w:rsidRDefault="00A74101" w:rsidP="00A74101">
      <w:pPr>
        <w:keepNext/>
        <w:spacing w:after="0" w:line="240" w:lineRule="auto"/>
        <w:rPr>
          <w:rFonts w:ascii="Times New Roman" w:hAnsi="Times New Roman"/>
          <w:sz w:val="24"/>
          <w:szCs w:val="24"/>
        </w:rPr>
      </w:pPr>
      <w:r>
        <w:rPr>
          <w:rFonts w:ascii="Times New Roman" w:hAnsi="Times New Roman"/>
          <w:sz w:val="24"/>
          <w:szCs w:val="24"/>
        </w:rPr>
        <w:t xml:space="preserve">In order to protect the brain and other organs while the heart is stopped, the surgical team carefully lowers the patient’s body temperature to cause hypothermia. This type of controlled hypothermia helps to slow down the regular activities of the body’s cells, which helps protect brain cells from damage while the heart is stopped.  Unfortunately, lowering a person’s body temperature has risks as well. Patients may have bleeding problems, their organs may not recover completely, they may experience damage to their brain, and they can experience a serious medical condition called Systemic Inflammatory Response Syndrome.  Lowering the body temperature also means that the heart may be stopped for longer, as they </w:t>
      </w:r>
      <w:proofErr w:type="gramStart"/>
      <w:r>
        <w:rPr>
          <w:rFonts w:ascii="Times New Roman" w:hAnsi="Times New Roman"/>
          <w:sz w:val="24"/>
          <w:szCs w:val="24"/>
        </w:rPr>
        <w:t>have to</w:t>
      </w:r>
      <w:proofErr w:type="gramEnd"/>
      <w:r>
        <w:rPr>
          <w:rFonts w:ascii="Times New Roman" w:hAnsi="Times New Roman"/>
          <w:sz w:val="24"/>
          <w:szCs w:val="24"/>
        </w:rPr>
        <w:t xml:space="preserve"> warm the body up slowly before the heart can start again.</w:t>
      </w:r>
    </w:p>
    <w:p w14:paraId="48DCB6E3" w14:textId="77777777" w:rsidR="00A74101" w:rsidRDefault="00A74101" w:rsidP="00A74101">
      <w:pPr>
        <w:keepNext/>
        <w:spacing w:after="0" w:line="240" w:lineRule="auto"/>
        <w:rPr>
          <w:rFonts w:ascii="Times New Roman" w:hAnsi="Times New Roman"/>
          <w:sz w:val="24"/>
          <w:szCs w:val="24"/>
        </w:rPr>
      </w:pPr>
    </w:p>
    <w:p w14:paraId="5660F602" w14:textId="77777777" w:rsidR="00A74101" w:rsidRPr="006D1EED" w:rsidRDefault="00A74101" w:rsidP="00A74101">
      <w:pPr>
        <w:keepNext/>
        <w:spacing w:after="0" w:line="240" w:lineRule="auto"/>
        <w:rPr>
          <w:rFonts w:ascii="Times New Roman" w:hAnsi="Times New Roman"/>
          <w:sz w:val="24"/>
          <w:szCs w:val="24"/>
        </w:rPr>
      </w:pPr>
      <w:r>
        <w:rPr>
          <w:rFonts w:ascii="Times New Roman" w:hAnsi="Times New Roman"/>
          <w:sz w:val="24"/>
          <w:szCs w:val="24"/>
        </w:rPr>
        <w:t xml:space="preserve">The purpose of this study is to compare </w:t>
      </w:r>
      <w:r w:rsidRPr="006D1EED">
        <w:rPr>
          <w:rFonts w:ascii="Times New Roman" w:hAnsi="Times New Roman"/>
          <w:sz w:val="24"/>
          <w:szCs w:val="24"/>
        </w:rPr>
        <w:t xml:space="preserve">moderate hypothermia (26°C) to mild hypothermia (32°C) during </w:t>
      </w:r>
      <w:r>
        <w:rPr>
          <w:rFonts w:ascii="Times New Roman" w:hAnsi="Times New Roman"/>
          <w:sz w:val="24"/>
          <w:szCs w:val="24"/>
        </w:rPr>
        <w:t xml:space="preserve">surgery on the hemiarch portion of the aorta.  The research team is most interested in whether using milder hypothermia will reduce the chance of patients experiencing neurological or kidney injury.  We will try to find out if the different temperatures make patients more or less likely to have </w:t>
      </w:r>
      <w:r>
        <w:rPr>
          <w:rFonts w:ascii="Times New Roman" w:hAnsi="Times New Roman"/>
          <w:sz w:val="24"/>
          <w:szCs w:val="24"/>
        </w:rPr>
        <w:lastRenderedPageBreak/>
        <w:t>bleeding events, inflammation, neurologic problems, or dysfunction of the internal organs. We want to carefully look at both temperatures to try to find which temperature is cold enough to protect the brain and organs, but warm enough to reduce the complications of hypothermia and the length of time the heart is stopped.</w:t>
      </w:r>
    </w:p>
    <w:p w14:paraId="60CA98DF" w14:textId="77777777" w:rsidR="00A74101" w:rsidRDefault="00A74101" w:rsidP="00A74101">
      <w:pPr>
        <w:tabs>
          <w:tab w:val="left" w:pos="720"/>
        </w:tabs>
        <w:spacing w:after="0" w:line="240" w:lineRule="auto"/>
        <w:rPr>
          <w:rFonts w:ascii="Times New Roman" w:hAnsi="Times New Roman"/>
          <w:sz w:val="24"/>
          <w:szCs w:val="24"/>
        </w:rPr>
      </w:pPr>
    </w:p>
    <w:p w14:paraId="57577D4D" w14:textId="77777777" w:rsidR="00A74101" w:rsidRDefault="00A74101" w:rsidP="00A74101">
      <w:pPr>
        <w:tabs>
          <w:tab w:val="left" w:pos="720"/>
        </w:tabs>
        <w:spacing w:after="0" w:line="240" w:lineRule="auto"/>
        <w:rPr>
          <w:rFonts w:ascii="Times New Roman" w:hAnsi="Times New Roman"/>
          <w:sz w:val="24"/>
          <w:szCs w:val="24"/>
          <w:u w:val="single"/>
        </w:rPr>
      </w:pPr>
      <w:r>
        <w:rPr>
          <w:rFonts w:ascii="Times New Roman" w:hAnsi="Times New Roman"/>
          <w:sz w:val="24"/>
          <w:szCs w:val="24"/>
        </w:rPr>
        <w:t xml:space="preserve">The two different temperatures are both used during aortic surgeries at hospitals across Canada. </w:t>
      </w:r>
    </w:p>
    <w:p w14:paraId="526EC817" w14:textId="77777777" w:rsidR="00A74101" w:rsidRDefault="00A74101" w:rsidP="00A74101">
      <w:pPr>
        <w:tabs>
          <w:tab w:val="left" w:pos="720"/>
        </w:tabs>
        <w:spacing w:after="0" w:line="240" w:lineRule="auto"/>
        <w:rPr>
          <w:rFonts w:ascii="Times New Roman" w:hAnsi="Times New Roman"/>
          <w:sz w:val="24"/>
          <w:szCs w:val="24"/>
        </w:rPr>
      </w:pPr>
      <w:r w:rsidRPr="005F768C">
        <w:rPr>
          <w:rFonts w:ascii="Times New Roman" w:hAnsi="Times New Roman"/>
          <w:sz w:val="24"/>
          <w:szCs w:val="24"/>
        </w:rPr>
        <w:t xml:space="preserve">This study is taking place at </w:t>
      </w:r>
      <w:proofErr w:type="gramStart"/>
      <w:r>
        <w:rPr>
          <w:rFonts w:ascii="Times New Roman" w:hAnsi="Times New Roman"/>
          <w:sz w:val="24"/>
          <w:szCs w:val="24"/>
        </w:rPr>
        <w:t>a number of</w:t>
      </w:r>
      <w:proofErr w:type="gramEnd"/>
      <w:r w:rsidRPr="005F768C">
        <w:rPr>
          <w:rFonts w:ascii="Times New Roman" w:hAnsi="Times New Roman"/>
          <w:sz w:val="24"/>
          <w:szCs w:val="24"/>
        </w:rPr>
        <w:t xml:space="preserve"> sites across </w:t>
      </w:r>
      <w:r>
        <w:rPr>
          <w:rFonts w:ascii="Times New Roman" w:hAnsi="Times New Roman"/>
          <w:sz w:val="24"/>
          <w:szCs w:val="24"/>
        </w:rPr>
        <w:t xml:space="preserve">North America. </w:t>
      </w:r>
      <w:r w:rsidRPr="005F768C">
        <w:rPr>
          <w:rFonts w:ascii="Times New Roman" w:hAnsi="Times New Roman"/>
          <w:sz w:val="24"/>
          <w:szCs w:val="24"/>
        </w:rPr>
        <w:t xml:space="preserve">We estimate that </w:t>
      </w:r>
      <w:r>
        <w:rPr>
          <w:rFonts w:ascii="Times New Roman" w:hAnsi="Times New Roman"/>
          <w:sz w:val="24"/>
          <w:szCs w:val="24"/>
        </w:rPr>
        <w:t xml:space="preserve">282 </w:t>
      </w:r>
      <w:r w:rsidRPr="005F768C">
        <w:rPr>
          <w:rFonts w:ascii="Times New Roman" w:hAnsi="Times New Roman"/>
          <w:sz w:val="24"/>
          <w:szCs w:val="24"/>
        </w:rPr>
        <w:t xml:space="preserve">participants will </w:t>
      </w:r>
      <w:r>
        <w:rPr>
          <w:rFonts w:ascii="Times New Roman" w:hAnsi="Times New Roman"/>
          <w:sz w:val="24"/>
          <w:szCs w:val="24"/>
        </w:rPr>
        <w:t xml:space="preserve">be </w:t>
      </w:r>
      <w:r w:rsidRPr="005F768C">
        <w:rPr>
          <w:rFonts w:ascii="Times New Roman" w:hAnsi="Times New Roman"/>
          <w:sz w:val="24"/>
          <w:szCs w:val="24"/>
        </w:rPr>
        <w:t>enroll</w:t>
      </w:r>
      <w:r>
        <w:rPr>
          <w:rFonts w:ascii="Times New Roman" w:hAnsi="Times New Roman"/>
          <w:sz w:val="24"/>
          <w:szCs w:val="24"/>
        </w:rPr>
        <w:t>ed</w:t>
      </w:r>
      <w:r w:rsidRPr="005F768C">
        <w:rPr>
          <w:rFonts w:ascii="Times New Roman" w:hAnsi="Times New Roman"/>
          <w:sz w:val="24"/>
          <w:szCs w:val="24"/>
        </w:rPr>
        <w:t xml:space="preserve"> in the study, including </w:t>
      </w:r>
      <w:r>
        <w:rPr>
          <w:rFonts w:ascii="Times New Roman" w:hAnsi="Times New Roman"/>
          <w:sz w:val="24"/>
          <w:szCs w:val="24"/>
        </w:rPr>
        <w:t>80</w:t>
      </w:r>
      <w:r w:rsidRPr="005F768C">
        <w:rPr>
          <w:rFonts w:ascii="Times New Roman" w:hAnsi="Times New Roman"/>
          <w:sz w:val="24"/>
          <w:szCs w:val="24"/>
        </w:rPr>
        <w:t xml:space="preserve"> participants from </w:t>
      </w:r>
      <w:r>
        <w:rPr>
          <w:rFonts w:ascii="Times New Roman" w:hAnsi="Times New Roman"/>
          <w:sz w:val="24"/>
          <w:szCs w:val="24"/>
        </w:rPr>
        <w:t>the University of Ottawa Heart Institute</w:t>
      </w:r>
      <w:r w:rsidRPr="005F768C">
        <w:rPr>
          <w:rFonts w:ascii="Times New Roman" w:hAnsi="Times New Roman"/>
          <w:sz w:val="24"/>
          <w:szCs w:val="24"/>
        </w:rPr>
        <w:t xml:space="preserve">. </w:t>
      </w:r>
    </w:p>
    <w:p w14:paraId="7EFF0161" w14:textId="77777777" w:rsidR="00A74101" w:rsidRPr="005F768C" w:rsidRDefault="00A74101" w:rsidP="00A74101">
      <w:pPr>
        <w:tabs>
          <w:tab w:val="left" w:pos="720"/>
        </w:tabs>
        <w:spacing w:after="0" w:line="240" w:lineRule="auto"/>
        <w:rPr>
          <w:rFonts w:ascii="Times New Roman" w:hAnsi="Times New Roman"/>
          <w:sz w:val="24"/>
          <w:szCs w:val="24"/>
        </w:rPr>
      </w:pPr>
    </w:p>
    <w:p w14:paraId="17E4DD14" w14:textId="77777777" w:rsidR="00A74101" w:rsidRPr="005F768C" w:rsidRDefault="00A74101" w:rsidP="00A74101">
      <w:pPr>
        <w:keepNext/>
        <w:spacing w:after="0" w:line="240" w:lineRule="auto"/>
        <w:rPr>
          <w:rFonts w:ascii="Times New Roman" w:hAnsi="Times New Roman"/>
          <w:b/>
          <w:sz w:val="24"/>
          <w:szCs w:val="24"/>
          <w:u w:val="single"/>
        </w:rPr>
      </w:pPr>
      <w:r w:rsidRPr="005F768C">
        <w:rPr>
          <w:rFonts w:ascii="Times New Roman" w:hAnsi="Times New Roman"/>
          <w:b/>
          <w:sz w:val="24"/>
          <w:szCs w:val="24"/>
          <w:u w:val="single"/>
        </w:rPr>
        <w:t>How is the study designed?</w:t>
      </w:r>
    </w:p>
    <w:p w14:paraId="4201FF0A" w14:textId="77777777" w:rsidR="00A74101" w:rsidRPr="00D91C93" w:rsidRDefault="00A74101" w:rsidP="00A74101">
      <w:pPr>
        <w:keepNext/>
        <w:spacing w:after="0" w:line="240" w:lineRule="auto"/>
        <w:rPr>
          <w:rFonts w:ascii="Times New Roman" w:hAnsi="Times New Roman"/>
          <w:sz w:val="24"/>
          <w:szCs w:val="24"/>
        </w:rPr>
      </w:pPr>
      <w:r>
        <w:rPr>
          <w:rFonts w:ascii="Times New Roman" w:hAnsi="Times New Roman"/>
          <w:sz w:val="24"/>
          <w:szCs w:val="24"/>
        </w:rPr>
        <w:t>This is a study with two study groups.  One group will have moderate hypothermia (26</w:t>
      </w:r>
      <w:r>
        <w:rPr>
          <w:rFonts w:ascii="Georgia" w:hAnsi="Georgia"/>
          <w:sz w:val="24"/>
          <w:szCs w:val="24"/>
        </w:rPr>
        <w:t>°</w:t>
      </w:r>
      <w:r>
        <w:rPr>
          <w:rFonts w:ascii="Times New Roman" w:hAnsi="Times New Roman"/>
          <w:sz w:val="24"/>
          <w:szCs w:val="24"/>
        </w:rPr>
        <w:t xml:space="preserve"> C) during their aortic hemiarch surgery and the other group will have mild hypothermia (32</w:t>
      </w:r>
      <w:r>
        <w:rPr>
          <w:rFonts w:ascii="Georgia" w:hAnsi="Georgia"/>
          <w:sz w:val="24"/>
          <w:szCs w:val="24"/>
        </w:rPr>
        <w:t>°</w:t>
      </w:r>
      <w:r>
        <w:rPr>
          <w:rFonts w:ascii="Times New Roman" w:hAnsi="Times New Roman"/>
          <w:sz w:val="24"/>
          <w:szCs w:val="24"/>
        </w:rPr>
        <w:t>C). The study group you are in</w:t>
      </w:r>
      <w:r w:rsidRPr="00890476">
        <w:rPr>
          <w:rFonts w:ascii="Times New Roman" w:hAnsi="Times New Roman"/>
          <w:sz w:val="24"/>
          <w:szCs w:val="24"/>
        </w:rPr>
        <w:t xml:space="preserve"> will be decided randomly.  </w:t>
      </w:r>
      <w:r>
        <w:rPr>
          <w:rFonts w:ascii="Times New Roman" w:hAnsi="Times New Roman"/>
          <w:sz w:val="24"/>
          <w:szCs w:val="24"/>
        </w:rPr>
        <w:t>This</w:t>
      </w:r>
      <w:r w:rsidRPr="00890476">
        <w:rPr>
          <w:rFonts w:ascii="Times New Roman" w:hAnsi="Times New Roman"/>
          <w:sz w:val="24"/>
          <w:szCs w:val="24"/>
        </w:rPr>
        <w:t xml:space="preserve"> means that you are put into a group by chance</w:t>
      </w:r>
      <w:r>
        <w:rPr>
          <w:rFonts w:ascii="Times New Roman" w:hAnsi="Times New Roman"/>
          <w:sz w:val="24"/>
          <w:szCs w:val="24"/>
        </w:rPr>
        <w:t xml:space="preserve"> </w:t>
      </w:r>
      <w:proofErr w:type="gramStart"/>
      <w:r>
        <w:rPr>
          <w:rFonts w:ascii="Times New Roman" w:hAnsi="Times New Roman"/>
          <w:sz w:val="24"/>
          <w:szCs w:val="24"/>
        </w:rPr>
        <w:t>s</w:t>
      </w:r>
      <w:r w:rsidRPr="00890476">
        <w:rPr>
          <w:rFonts w:ascii="Times New Roman" w:hAnsi="Times New Roman"/>
          <w:sz w:val="24"/>
          <w:szCs w:val="24"/>
        </w:rPr>
        <w:t>imilar to</w:t>
      </w:r>
      <w:proofErr w:type="gramEnd"/>
      <w:r w:rsidRPr="00890476">
        <w:rPr>
          <w:rFonts w:ascii="Times New Roman" w:hAnsi="Times New Roman"/>
          <w:sz w:val="24"/>
          <w:szCs w:val="24"/>
        </w:rPr>
        <w:t xml:space="preserve"> flipping a coin</w:t>
      </w:r>
      <w:r w:rsidRPr="00890476">
        <w:rPr>
          <w:rFonts w:ascii="Times New Roman" w:hAnsi="Times New Roman"/>
          <w:i/>
          <w:sz w:val="24"/>
          <w:szCs w:val="24"/>
        </w:rPr>
        <w:t xml:space="preserve">. </w:t>
      </w:r>
    </w:p>
    <w:p w14:paraId="61A1F401" w14:textId="77777777" w:rsidR="00A74101" w:rsidRPr="00890476" w:rsidRDefault="00A74101" w:rsidP="00A74101">
      <w:pPr>
        <w:tabs>
          <w:tab w:val="left" w:pos="0"/>
        </w:tabs>
        <w:spacing w:after="0" w:line="240" w:lineRule="auto"/>
        <w:rPr>
          <w:rFonts w:ascii="Times New Roman" w:hAnsi="Times New Roman"/>
          <w:i/>
          <w:sz w:val="24"/>
          <w:szCs w:val="24"/>
        </w:rPr>
      </w:pPr>
    </w:p>
    <w:p w14:paraId="1D1AAE3F" w14:textId="77777777" w:rsidR="00A74101" w:rsidRDefault="00A74101" w:rsidP="00A74101">
      <w:pPr>
        <w:tabs>
          <w:tab w:val="left" w:pos="0"/>
        </w:tabs>
        <w:spacing w:after="0" w:line="240" w:lineRule="auto"/>
        <w:rPr>
          <w:rFonts w:ascii="Times New Roman" w:hAnsi="Times New Roman"/>
          <w:sz w:val="24"/>
          <w:szCs w:val="24"/>
        </w:rPr>
      </w:pPr>
      <w:r w:rsidRPr="00890476">
        <w:rPr>
          <w:rFonts w:ascii="Times New Roman" w:hAnsi="Times New Roman"/>
          <w:sz w:val="24"/>
          <w:szCs w:val="24"/>
        </w:rPr>
        <w:t xml:space="preserve">This study will be blinded, which means that you will not be told </w:t>
      </w:r>
      <w:r>
        <w:rPr>
          <w:rFonts w:ascii="Times New Roman" w:hAnsi="Times New Roman"/>
          <w:sz w:val="24"/>
          <w:szCs w:val="24"/>
        </w:rPr>
        <w:t>which group you are in. Some members of the</w:t>
      </w:r>
      <w:r w:rsidRPr="00890476">
        <w:rPr>
          <w:rFonts w:ascii="Times New Roman" w:hAnsi="Times New Roman"/>
          <w:sz w:val="24"/>
          <w:szCs w:val="24"/>
        </w:rPr>
        <w:t xml:space="preserve"> study team will know what </w:t>
      </w:r>
      <w:r>
        <w:rPr>
          <w:rFonts w:ascii="Times New Roman" w:hAnsi="Times New Roman"/>
          <w:sz w:val="24"/>
          <w:szCs w:val="24"/>
        </w:rPr>
        <w:t>group you are in, but some members of the study team and the clinical staff that take care of you after surgery will not</w:t>
      </w:r>
      <w:r w:rsidRPr="00890476">
        <w:rPr>
          <w:rFonts w:ascii="Times New Roman" w:hAnsi="Times New Roman"/>
          <w:sz w:val="24"/>
          <w:szCs w:val="24"/>
        </w:rPr>
        <w:t xml:space="preserve">. </w:t>
      </w:r>
      <w:r w:rsidRPr="00A81AE7">
        <w:rPr>
          <w:rFonts w:ascii="Times New Roman" w:hAnsi="Times New Roman"/>
          <w:sz w:val="24"/>
          <w:szCs w:val="24"/>
        </w:rPr>
        <w:t>Blinding helps to</w:t>
      </w:r>
      <w:r>
        <w:rPr>
          <w:rFonts w:ascii="Times New Roman" w:hAnsi="Times New Roman"/>
          <w:sz w:val="24"/>
          <w:szCs w:val="24"/>
        </w:rPr>
        <w:t xml:space="preserve"> remove any bias or pre-conceived notions from affecting the outcome of the study.  </w:t>
      </w:r>
      <w:r w:rsidRPr="00890476">
        <w:rPr>
          <w:rFonts w:ascii="Times New Roman" w:hAnsi="Times New Roman"/>
          <w:sz w:val="24"/>
          <w:szCs w:val="24"/>
        </w:rPr>
        <w:t>You may be told once the study is finished.</w:t>
      </w:r>
      <w:r>
        <w:rPr>
          <w:rFonts w:ascii="Times New Roman" w:hAnsi="Times New Roman"/>
          <w:sz w:val="24"/>
          <w:szCs w:val="24"/>
        </w:rPr>
        <w:t xml:space="preserve"> If the clinical staff taking care of you after surgery needs to know what group you are in, they will be able to find out very quickly.</w:t>
      </w:r>
    </w:p>
    <w:p w14:paraId="239B5F3C" w14:textId="77777777" w:rsidR="00A74101" w:rsidRDefault="00A74101" w:rsidP="00A74101">
      <w:pPr>
        <w:tabs>
          <w:tab w:val="left" w:pos="0"/>
        </w:tabs>
        <w:spacing w:after="0" w:line="240" w:lineRule="auto"/>
        <w:rPr>
          <w:rFonts w:ascii="Times New Roman" w:hAnsi="Times New Roman"/>
          <w:sz w:val="24"/>
          <w:szCs w:val="24"/>
        </w:rPr>
      </w:pPr>
    </w:p>
    <w:p w14:paraId="1AA14B0E" w14:textId="77777777" w:rsidR="00A74101" w:rsidRDefault="00A74101" w:rsidP="00A74101">
      <w:pPr>
        <w:tabs>
          <w:tab w:val="left" w:pos="720"/>
        </w:tabs>
        <w:spacing w:after="0" w:line="240" w:lineRule="auto"/>
        <w:rPr>
          <w:rFonts w:ascii="Times New Roman" w:hAnsi="Times New Roman"/>
          <w:sz w:val="24"/>
          <w:szCs w:val="24"/>
        </w:rPr>
      </w:pPr>
      <w:r>
        <w:rPr>
          <w:rFonts w:ascii="Times New Roman" w:hAnsi="Times New Roman"/>
          <w:sz w:val="24"/>
          <w:szCs w:val="24"/>
        </w:rPr>
        <w:t>This study will include a sub-group to look for evidence of “silent strokes”.  These are strokes that do not produce any symptoms and are only seen by post-surgery magnetic resonance imaging (MRI). A subset of 58 participants from each study group will be randomly chosen to have an MRI to look for these silent strokes.</w:t>
      </w:r>
    </w:p>
    <w:p w14:paraId="38C90BCA" w14:textId="77777777" w:rsidR="00A74101" w:rsidRDefault="00A74101" w:rsidP="00A74101">
      <w:pPr>
        <w:keepNext/>
        <w:spacing w:after="0" w:line="240" w:lineRule="auto"/>
        <w:rPr>
          <w:rFonts w:ascii="Times New Roman" w:hAnsi="Times New Roman"/>
          <w:i/>
          <w:color w:val="FF0000"/>
          <w:sz w:val="24"/>
          <w:szCs w:val="24"/>
        </w:rPr>
      </w:pPr>
    </w:p>
    <w:p w14:paraId="13D60499" w14:textId="77777777" w:rsidR="00A74101" w:rsidRPr="005F768C" w:rsidRDefault="00A74101" w:rsidP="00A74101">
      <w:pPr>
        <w:keepNext/>
        <w:spacing w:after="0" w:line="240" w:lineRule="auto"/>
        <w:rPr>
          <w:rFonts w:ascii="Times New Roman" w:hAnsi="Times New Roman"/>
          <w:b/>
          <w:sz w:val="24"/>
          <w:szCs w:val="24"/>
          <w:u w:val="single"/>
        </w:rPr>
      </w:pPr>
      <w:r w:rsidRPr="005F768C">
        <w:rPr>
          <w:rFonts w:ascii="Times New Roman" w:hAnsi="Times New Roman"/>
          <w:b/>
          <w:sz w:val="24"/>
          <w:szCs w:val="24"/>
          <w:u w:val="single"/>
        </w:rPr>
        <w:t>What is expected of me?</w:t>
      </w:r>
    </w:p>
    <w:p w14:paraId="147B2E9C" w14:textId="77777777" w:rsidR="00A74101" w:rsidRDefault="00A74101" w:rsidP="00A74101">
      <w:pPr>
        <w:spacing w:after="0" w:line="240" w:lineRule="auto"/>
        <w:rPr>
          <w:rFonts w:ascii="Times New Roman" w:hAnsi="Times New Roman"/>
          <w:sz w:val="24"/>
          <w:szCs w:val="24"/>
        </w:rPr>
      </w:pPr>
      <w:r>
        <w:rPr>
          <w:rFonts w:ascii="Times New Roman" w:hAnsi="Times New Roman"/>
          <w:sz w:val="24"/>
          <w:szCs w:val="24"/>
        </w:rPr>
        <w:t xml:space="preserve">If you decide to take part in the study, you will see someone from the study team before your surgery for a screening visit.  This visit will help determine whether will be eligible to be in </w:t>
      </w:r>
      <w:proofErr w:type="gramStart"/>
      <w:r>
        <w:rPr>
          <w:rFonts w:ascii="Times New Roman" w:hAnsi="Times New Roman"/>
          <w:sz w:val="24"/>
          <w:szCs w:val="24"/>
        </w:rPr>
        <w:t>the  study</w:t>
      </w:r>
      <w:proofErr w:type="gramEnd"/>
      <w:r>
        <w:rPr>
          <w:rFonts w:ascii="Times New Roman" w:hAnsi="Times New Roman"/>
          <w:sz w:val="24"/>
          <w:szCs w:val="24"/>
        </w:rPr>
        <w:t>.  On the day of surgery, you will be randomly assigned to have either mild or moderate hypothermia during your surgery.</w:t>
      </w:r>
    </w:p>
    <w:p w14:paraId="54B7E605" w14:textId="77777777" w:rsidR="00A74101" w:rsidRDefault="00A74101" w:rsidP="00A74101">
      <w:pPr>
        <w:spacing w:after="0" w:line="240" w:lineRule="auto"/>
        <w:rPr>
          <w:rFonts w:ascii="Times New Roman" w:hAnsi="Times New Roman"/>
          <w:sz w:val="24"/>
          <w:szCs w:val="24"/>
        </w:rPr>
      </w:pPr>
    </w:p>
    <w:p w14:paraId="2E00355E" w14:textId="77777777" w:rsidR="00A74101" w:rsidRDefault="00A74101" w:rsidP="00A74101">
      <w:pPr>
        <w:spacing w:after="0" w:line="240" w:lineRule="auto"/>
        <w:rPr>
          <w:rFonts w:ascii="Times New Roman" w:hAnsi="Times New Roman"/>
          <w:sz w:val="24"/>
          <w:szCs w:val="24"/>
        </w:rPr>
      </w:pPr>
      <w:r>
        <w:rPr>
          <w:rFonts w:ascii="Times New Roman" w:hAnsi="Times New Roman"/>
          <w:sz w:val="24"/>
          <w:szCs w:val="24"/>
        </w:rPr>
        <w:t xml:space="preserve">A member of the research team will visit you while you are recovering in the hospital after surgery, and you will be asked to return for one visit between 30 and 90 days after your surgery. This visit will be at the same time as your post-operative visit with your surgeon.  </w:t>
      </w:r>
    </w:p>
    <w:p w14:paraId="590C3209" w14:textId="77777777" w:rsidR="00A74101" w:rsidRDefault="00A74101" w:rsidP="00A74101">
      <w:pPr>
        <w:spacing w:after="0" w:line="240" w:lineRule="auto"/>
        <w:rPr>
          <w:rFonts w:ascii="Times New Roman" w:hAnsi="Times New Roman"/>
          <w:sz w:val="24"/>
          <w:szCs w:val="24"/>
        </w:rPr>
      </w:pPr>
    </w:p>
    <w:p w14:paraId="43E869C6" w14:textId="77777777" w:rsidR="00A74101" w:rsidRPr="002A6050" w:rsidRDefault="00A74101" w:rsidP="00A74101">
      <w:pPr>
        <w:spacing w:after="0" w:line="240" w:lineRule="auto"/>
        <w:rPr>
          <w:rFonts w:ascii="Times New Roman" w:hAnsi="Times New Roman"/>
          <w:sz w:val="24"/>
          <w:szCs w:val="24"/>
        </w:rPr>
      </w:pPr>
      <w:r w:rsidRPr="002A6050">
        <w:rPr>
          <w:rFonts w:ascii="Times New Roman" w:hAnsi="Times New Roman"/>
          <w:sz w:val="24"/>
          <w:szCs w:val="24"/>
          <w:u w:val="single"/>
        </w:rPr>
        <w:t>Study Visits and Procedures</w:t>
      </w:r>
      <w:r w:rsidRPr="002A6050">
        <w:rPr>
          <w:rFonts w:ascii="Times New Roman" w:hAnsi="Times New Roman"/>
          <w:sz w:val="24"/>
          <w:szCs w:val="24"/>
        </w:rPr>
        <w:t>. Boxes marked with an X show what will happen at each visit.</w:t>
      </w:r>
    </w:p>
    <w:tbl>
      <w:tblPr>
        <w:tblW w:w="0" w:type="auto"/>
        <w:tblInd w:w="98" w:type="dxa"/>
        <w:tblLayout w:type="fixed"/>
        <w:tblCellMar>
          <w:left w:w="10" w:type="dxa"/>
          <w:right w:w="10" w:type="dxa"/>
        </w:tblCellMar>
        <w:tblLook w:val="0000" w:firstRow="0" w:lastRow="0" w:firstColumn="0" w:lastColumn="0" w:noHBand="0" w:noVBand="0"/>
      </w:tblPr>
      <w:tblGrid>
        <w:gridCol w:w="2987"/>
        <w:gridCol w:w="1278"/>
        <w:gridCol w:w="1557"/>
        <w:gridCol w:w="1559"/>
        <w:gridCol w:w="1701"/>
      </w:tblGrid>
      <w:tr w:rsidR="00A74101" w:rsidRPr="002A6050" w14:paraId="0969BA16" w14:textId="77777777" w:rsidTr="00E177D0">
        <w:trPr>
          <w:trHeight w:val="1"/>
        </w:trPr>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2E96FD" w14:textId="77777777" w:rsidR="00A74101" w:rsidRPr="002A6050" w:rsidRDefault="00A74101" w:rsidP="00E177D0">
            <w:pPr>
              <w:keepNext/>
              <w:spacing w:after="0" w:line="240" w:lineRule="auto"/>
              <w:jc w:val="center"/>
              <w:rPr>
                <w:rFonts w:ascii="Times New Roman" w:hAnsi="Times New Roman"/>
                <w:sz w:val="24"/>
                <w:szCs w:val="24"/>
              </w:rPr>
            </w:pPr>
            <w:r w:rsidRPr="002A6050">
              <w:rPr>
                <w:rFonts w:ascii="Times New Roman" w:hAnsi="Times New Roman"/>
                <w:sz w:val="24"/>
                <w:szCs w:val="24"/>
              </w:rPr>
              <w:lastRenderedPageBreak/>
              <w:t>Visit</w:t>
            </w:r>
          </w:p>
        </w:tc>
        <w:tc>
          <w:tcPr>
            <w:tcW w:w="12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633B62" w14:textId="77777777" w:rsidR="00A74101" w:rsidRPr="002A6050" w:rsidRDefault="00A74101" w:rsidP="00E177D0">
            <w:pPr>
              <w:keepNext/>
              <w:spacing w:after="0" w:line="240" w:lineRule="auto"/>
              <w:jc w:val="center"/>
              <w:rPr>
                <w:rFonts w:ascii="Times New Roman" w:hAnsi="Times New Roman"/>
                <w:sz w:val="24"/>
                <w:szCs w:val="24"/>
              </w:rPr>
            </w:pPr>
            <w:r w:rsidRPr="002A6050">
              <w:rPr>
                <w:rFonts w:ascii="Times New Roman" w:hAnsi="Times New Roman"/>
                <w:sz w:val="24"/>
                <w:szCs w:val="24"/>
              </w:rPr>
              <w:t>Screening</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DE9DF69" w14:textId="77777777" w:rsidR="00A74101" w:rsidRPr="002A6050" w:rsidRDefault="00A74101" w:rsidP="00E177D0">
            <w:pPr>
              <w:spacing w:after="0" w:line="240" w:lineRule="auto"/>
              <w:jc w:val="center"/>
              <w:rPr>
                <w:rFonts w:ascii="Times New Roman" w:hAnsi="Times New Roman"/>
                <w:sz w:val="24"/>
                <w:szCs w:val="24"/>
              </w:rPr>
            </w:pPr>
            <w:r w:rsidRPr="002A6050">
              <w:rPr>
                <w:rFonts w:ascii="Times New Roman" w:hAnsi="Times New Roman"/>
                <w:sz w:val="24"/>
                <w:szCs w:val="24"/>
              </w:rPr>
              <w:t>Day of Surgery</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02CC3EB" w14:textId="77777777" w:rsidR="00A74101" w:rsidRPr="002A6050" w:rsidRDefault="00A74101" w:rsidP="00E177D0">
            <w:pPr>
              <w:spacing w:after="0" w:line="240" w:lineRule="auto"/>
              <w:jc w:val="center"/>
              <w:rPr>
                <w:rFonts w:ascii="Times New Roman" w:hAnsi="Times New Roman"/>
                <w:sz w:val="24"/>
                <w:szCs w:val="24"/>
              </w:rPr>
            </w:pPr>
            <w:r>
              <w:rPr>
                <w:rFonts w:ascii="Times New Roman" w:hAnsi="Times New Roman"/>
                <w:sz w:val="24"/>
                <w:szCs w:val="24"/>
              </w:rPr>
              <w:t>Post Op Day 0 -6</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64E31E" w14:textId="77777777" w:rsidR="00A74101" w:rsidRPr="002A6050" w:rsidRDefault="00A74101" w:rsidP="00E177D0">
            <w:pPr>
              <w:spacing w:after="0" w:line="240" w:lineRule="auto"/>
              <w:jc w:val="center"/>
              <w:rPr>
                <w:rFonts w:ascii="Times New Roman" w:hAnsi="Times New Roman"/>
                <w:sz w:val="24"/>
                <w:szCs w:val="24"/>
              </w:rPr>
            </w:pPr>
            <w:r>
              <w:rPr>
                <w:rFonts w:ascii="Times New Roman" w:hAnsi="Times New Roman"/>
                <w:sz w:val="24"/>
                <w:szCs w:val="24"/>
              </w:rPr>
              <w:t>60 +/-30 days after surgery</w:t>
            </w:r>
          </w:p>
        </w:tc>
      </w:tr>
      <w:tr w:rsidR="00A74101" w:rsidRPr="002A6050" w14:paraId="26B5F524" w14:textId="77777777" w:rsidTr="00E177D0">
        <w:trPr>
          <w:trHeight w:val="1"/>
        </w:trPr>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149CB5" w14:textId="77777777" w:rsidR="00A74101" w:rsidRPr="002A6050" w:rsidRDefault="00A74101" w:rsidP="00E177D0">
            <w:pPr>
              <w:keepNext/>
              <w:spacing w:after="0" w:line="240" w:lineRule="auto"/>
              <w:rPr>
                <w:rFonts w:ascii="Times New Roman" w:hAnsi="Times New Roman"/>
                <w:sz w:val="24"/>
                <w:szCs w:val="24"/>
              </w:rPr>
            </w:pPr>
            <w:r w:rsidRPr="002A6050">
              <w:rPr>
                <w:rFonts w:ascii="Times New Roman" w:hAnsi="Times New Roman"/>
                <w:sz w:val="24"/>
                <w:szCs w:val="24"/>
              </w:rPr>
              <w:t>Length of time needed</w:t>
            </w:r>
          </w:p>
        </w:tc>
        <w:tc>
          <w:tcPr>
            <w:tcW w:w="12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9CCA6DF" w14:textId="77777777" w:rsidR="00A74101" w:rsidRPr="002A6050" w:rsidRDefault="00A74101" w:rsidP="00E177D0">
            <w:pPr>
              <w:keepNext/>
              <w:spacing w:after="0" w:line="240" w:lineRule="auto"/>
              <w:jc w:val="center"/>
              <w:rPr>
                <w:rFonts w:ascii="Times New Roman" w:hAnsi="Times New Roman"/>
                <w:sz w:val="24"/>
                <w:szCs w:val="24"/>
              </w:rPr>
            </w:pPr>
            <w:r>
              <w:rPr>
                <w:rFonts w:ascii="Times New Roman" w:hAnsi="Times New Roman"/>
                <w:sz w:val="24"/>
                <w:szCs w:val="24"/>
              </w:rPr>
              <w:t>1 hour</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B2A67B2" w14:textId="77777777" w:rsidR="00A74101" w:rsidRPr="002A6050" w:rsidRDefault="00A74101" w:rsidP="00E177D0">
            <w:pPr>
              <w:keepNext/>
              <w:spacing w:after="0" w:line="240" w:lineRule="auto"/>
              <w:jc w:val="center"/>
              <w:rPr>
                <w:rFonts w:ascii="Times New Roman" w:hAnsi="Times New Roman"/>
                <w:sz w:val="24"/>
                <w:szCs w:val="24"/>
              </w:rPr>
            </w:pPr>
            <w:r>
              <w:rPr>
                <w:rFonts w:ascii="Times New Roman" w:hAnsi="Times New Roman"/>
                <w:sz w:val="24"/>
                <w:szCs w:val="24"/>
              </w:rPr>
              <w:t>surgery</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4D8D15B" w14:textId="77777777" w:rsidR="00A74101" w:rsidRPr="002A6050" w:rsidRDefault="00A74101" w:rsidP="00E177D0">
            <w:pPr>
              <w:keepNext/>
              <w:spacing w:after="0" w:line="240" w:lineRule="auto"/>
              <w:jc w:val="center"/>
              <w:rPr>
                <w:rFonts w:ascii="Times New Roman" w:hAnsi="Times New Roman"/>
                <w:sz w:val="24"/>
                <w:szCs w:val="24"/>
              </w:rPr>
            </w:pPr>
            <w:r>
              <w:rPr>
                <w:rFonts w:ascii="Times New Roman" w:hAnsi="Times New Roman"/>
                <w:sz w:val="24"/>
                <w:szCs w:val="24"/>
              </w:rPr>
              <w:t>1 hour</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E48B04" w14:textId="77777777" w:rsidR="00A74101" w:rsidRPr="002A6050" w:rsidRDefault="00A74101" w:rsidP="00E177D0">
            <w:pPr>
              <w:keepNext/>
              <w:spacing w:after="0" w:line="240" w:lineRule="auto"/>
              <w:jc w:val="center"/>
              <w:rPr>
                <w:rFonts w:ascii="Times New Roman" w:hAnsi="Times New Roman"/>
                <w:sz w:val="24"/>
                <w:szCs w:val="24"/>
              </w:rPr>
            </w:pPr>
            <w:r>
              <w:rPr>
                <w:rFonts w:ascii="Times New Roman" w:hAnsi="Times New Roman"/>
                <w:sz w:val="24"/>
                <w:szCs w:val="24"/>
              </w:rPr>
              <w:t xml:space="preserve">1 hour </w:t>
            </w:r>
          </w:p>
        </w:tc>
      </w:tr>
      <w:tr w:rsidR="00A74101" w:rsidRPr="002A6050" w14:paraId="32830750" w14:textId="77777777" w:rsidTr="00E177D0">
        <w:trPr>
          <w:trHeight w:val="1"/>
        </w:trPr>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8A3401" w14:textId="77777777" w:rsidR="00A74101" w:rsidRPr="002A6050" w:rsidRDefault="00A74101" w:rsidP="00E177D0">
            <w:pPr>
              <w:keepNext/>
              <w:spacing w:after="0" w:line="240" w:lineRule="auto"/>
              <w:rPr>
                <w:rFonts w:ascii="Times New Roman" w:hAnsi="Times New Roman"/>
                <w:sz w:val="24"/>
                <w:szCs w:val="24"/>
              </w:rPr>
            </w:pPr>
            <w:r>
              <w:rPr>
                <w:rFonts w:ascii="Times New Roman" w:hAnsi="Times New Roman"/>
                <w:sz w:val="24"/>
                <w:szCs w:val="24"/>
              </w:rPr>
              <w:t>Medical history, medications, current health, inclusion/exclusion</w:t>
            </w:r>
          </w:p>
        </w:tc>
        <w:tc>
          <w:tcPr>
            <w:tcW w:w="12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F9E09B" w14:textId="77777777" w:rsidR="00A74101" w:rsidRPr="002A6050" w:rsidRDefault="00A74101" w:rsidP="00E177D0">
            <w:pPr>
              <w:keepNext/>
              <w:spacing w:after="0" w:line="240" w:lineRule="auto"/>
              <w:jc w:val="center"/>
              <w:rPr>
                <w:rFonts w:ascii="Times New Roman" w:hAnsi="Times New Roman"/>
                <w:sz w:val="24"/>
                <w:szCs w:val="24"/>
              </w:rPr>
            </w:pPr>
            <w:r>
              <w:rPr>
                <w:rFonts w:ascii="Times New Roman" w:hAnsi="Times New Roman"/>
                <w:sz w:val="24"/>
                <w:szCs w:val="24"/>
              </w:rPr>
              <w:t>X</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22A76C4" w14:textId="77777777" w:rsidR="00A74101" w:rsidRPr="002A6050" w:rsidRDefault="00A74101" w:rsidP="00E177D0">
            <w:pPr>
              <w:keepNext/>
              <w:spacing w:after="0" w:line="240" w:lineRule="auto"/>
              <w:jc w:val="center"/>
              <w:rPr>
                <w:rFonts w:ascii="Times New Roman" w:hAnsi="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1B42F3" w14:textId="77777777" w:rsidR="00A74101" w:rsidRPr="002A6050" w:rsidRDefault="00A74101" w:rsidP="00E177D0">
            <w:pPr>
              <w:keepNext/>
              <w:spacing w:after="0" w:line="240" w:lineRule="auto"/>
              <w:jc w:val="center"/>
              <w:rPr>
                <w:rFonts w:ascii="Times New Roman" w:hAnsi="Times New Roman"/>
                <w:sz w:val="24"/>
                <w:szCs w:val="24"/>
              </w:rPr>
            </w:pPr>
            <w:r>
              <w:rPr>
                <w:rFonts w:ascii="Times New Roman" w:hAnsi="Times New Roman"/>
                <w:sz w:val="24"/>
                <w:szCs w:val="24"/>
              </w:rPr>
              <w:t>X</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AE446F5" w14:textId="77777777" w:rsidR="00A74101" w:rsidRPr="002A6050" w:rsidRDefault="00A74101" w:rsidP="00E177D0">
            <w:pPr>
              <w:keepNext/>
              <w:spacing w:after="0" w:line="240" w:lineRule="auto"/>
              <w:jc w:val="center"/>
              <w:rPr>
                <w:rFonts w:ascii="Times New Roman" w:hAnsi="Times New Roman"/>
                <w:sz w:val="24"/>
                <w:szCs w:val="24"/>
              </w:rPr>
            </w:pPr>
            <w:r>
              <w:rPr>
                <w:rFonts w:ascii="Times New Roman" w:hAnsi="Times New Roman"/>
                <w:sz w:val="24"/>
                <w:szCs w:val="24"/>
              </w:rPr>
              <w:t>X</w:t>
            </w:r>
          </w:p>
        </w:tc>
      </w:tr>
      <w:tr w:rsidR="00A74101" w:rsidRPr="002A6050" w14:paraId="640E3CCB" w14:textId="77777777" w:rsidTr="00E177D0">
        <w:trPr>
          <w:trHeight w:val="1"/>
        </w:trPr>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7BC4786" w14:textId="77777777" w:rsidR="00A74101" w:rsidRDefault="00A74101" w:rsidP="00E177D0">
            <w:pPr>
              <w:keepNext/>
              <w:spacing w:after="0" w:line="240" w:lineRule="auto"/>
              <w:rPr>
                <w:rFonts w:ascii="Times New Roman" w:hAnsi="Times New Roman"/>
                <w:sz w:val="24"/>
                <w:szCs w:val="24"/>
              </w:rPr>
            </w:pPr>
            <w:r>
              <w:rPr>
                <w:rFonts w:ascii="Times New Roman" w:hAnsi="Times New Roman"/>
                <w:sz w:val="24"/>
                <w:szCs w:val="24"/>
              </w:rPr>
              <w:t>Informed Consent</w:t>
            </w:r>
          </w:p>
        </w:tc>
        <w:tc>
          <w:tcPr>
            <w:tcW w:w="12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D10DA1D" w14:textId="77777777" w:rsidR="00A74101" w:rsidRPr="002A6050" w:rsidRDefault="00A74101" w:rsidP="00E177D0">
            <w:pPr>
              <w:keepNext/>
              <w:spacing w:after="0" w:line="240" w:lineRule="auto"/>
              <w:jc w:val="center"/>
              <w:rPr>
                <w:rFonts w:ascii="Times New Roman" w:hAnsi="Times New Roman"/>
                <w:sz w:val="24"/>
                <w:szCs w:val="24"/>
              </w:rPr>
            </w:pPr>
            <w:r>
              <w:rPr>
                <w:rFonts w:ascii="Times New Roman" w:hAnsi="Times New Roman"/>
                <w:sz w:val="24"/>
                <w:szCs w:val="24"/>
              </w:rPr>
              <w:t>X</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A8C5CBB" w14:textId="77777777" w:rsidR="00A74101" w:rsidRPr="002A6050" w:rsidRDefault="00A74101" w:rsidP="00E177D0">
            <w:pPr>
              <w:keepNext/>
              <w:spacing w:after="0" w:line="240" w:lineRule="auto"/>
              <w:jc w:val="center"/>
              <w:rPr>
                <w:rFonts w:ascii="Times New Roman" w:hAnsi="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CE55BE" w14:textId="77777777" w:rsidR="00A74101" w:rsidRDefault="00A74101" w:rsidP="00E177D0">
            <w:pPr>
              <w:keepNext/>
              <w:spacing w:after="0" w:line="240" w:lineRule="auto"/>
              <w:jc w:val="center"/>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BC0B66" w14:textId="77777777" w:rsidR="00A74101" w:rsidRDefault="00A74101" w:rsidP="00E177D0">
            <w:pPr>
              <w:keepNext/>
              <w:spacing w:after="0" w:line="240" w:lineRule="auto"/>
              <w:jc w:val="center"/>
              <w:rPr>
                <w:rFonts w:ascii="Times New Roman" w:hAnsi="Times New Roman"/>
                <w:sz w:val="24"/>
                <w:szCs w:val="24"/>
              </w:rPr>
            </w:pPr>
          </w:p>
        </w:tc>
      </w:tr>
      <w:tr w:rsidR="00A74101" w:rsidRPr="002A6050" w14:paraId="1ED0DF23" w14:textId="77777777" w:rsidTr="00E177D0">
        <w:trPr>
          <w:trHeight w:val="1"/>
        </w:trPr>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13F1170" w14:textId="77777777" w:rsidR="00A74101" w:rsidRPr="002A6050" w:rsidRDefault="00A74101" w:rsidP="00E177D0">
            <w:pPr>
              <w:keepNext/>
              <w:spacing w:after="0" w:line="240" w:lineRule="auto"/>
              <w:rPr>
                <w:rFonts w:ascii="Times New Roman" w:hAnsi="Times New Roman"/>
                <w:sz w:val="24"/>
                <w:szCs w:val="24"/>
              </w:rPr>
            </w:pPr>
            <w:r>
              <w:rPr>
                <w:rFonts w:ascii="Times New Roman" w:hAnsi="Times New Roman"/>
                <w:sz w:val="24"/>
                <w:szCs w:val="24"/>
              </w:rPr>
              <w:t>Questionnaires</w:t>
            </w:r>
          </w:p>
        </w:tc>
        <w:tc>
          <w:tcPr>
            <w:tcW w:w="12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8CB96C" w14:textId="77777777" w:rsidR="00A74101" w:rsidRPr="002A6050" w:rsidRDefault="00A74101" w:rsidP="00E177D0">
            <w:pPr>
              <w:keepNext/>
              <w:spacing w:after="0" w:line="240" w:lineRule="auto"/>
              <w:jc w:val="center"/>
              <w:rPr>
                <w:rFonts w:ascii="Times New Roman" w:hAnsi="Times New Roman"/>
                <w:sz w:val="24"/>
                <w:szCs w:val="24"/>
              </w:rPr>
            </w:pPr>
            <w:r w:rsidRPr="002A6050">
              <w:rPr>
                <w:rFonts w:ascii="Times New Roman" w:hAnsi="Times New Roman"/>
                <w:sz w:val="24"/>
                <w:szCs w:val="24"/>
              </w:rPr>
              <w:t>X</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B245DE" w14:textId="77777777" w:rsidR="00A74101" w:rsidRPr="002A6050" w:rsidRDefault="00A74101" w:rsidP="00E177D0">
            <w:pPr>
              <w:keepNext/>
              <w:spacing w:after="0" w:line="240" w:lineRule="auto"/>
              <w:jc w:val="center"/>
              <w:rPr>
                <w:rFonts w:ascii="Times New Roman" w:hAnsi="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22F231F" w14:textId="77777777" w:rsidR="00A74101" w:rsidRPr="002A6050" w:rsidRDefault="00A74101" w:rsidP="00E177D0">
            <w:pPr>
              <w:keepNext/>
              <w:spacing w:after="0" w:line="240" w:lineRule="auto"/>
              <w:jc w:val="center"/>
              <w:rPr>
                <w:rFonts w:ascii="Times New Roman" w:hAnsi="Times New Roman"/>
                <w:sz w:val="24"/>
                <w:szCs w:val="24"/>
              </w:rPr>
            </w:pPr>
            <w:r>
              <w:rPr>
                <w:rFonts w:ascii="Times New Roman" w:hAnsi="Times New Roman"/>
                <w:sz w:val="24"/>
                <w:szCs w:val="24"/>
              </w:rPr>
              <w:t>X</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63556C" w14:textId="77777777" w:rsidR="00A74101" w:rsidRPr="002A6050" w:rsidRDefault="00A74101" w:rsidP="00E177D0">
            <w:pPr>
              <w:keepNext/>
              <w:spacing w:after="0" w:line="240" w:lineRule="auto"/>
              <w:jc w:val="center"/>
              <w:rPr>
                <w:rFonts w:ascii="Times New Roman" w:hAnsi="Times New Roman"/>
                <w:sz w:val="24"/>
                <w:szCs w:val="24"/>
              </w:rPr>
            </w:pPr>
            <w:r>
              <w:rPr>
                <w:rFonts w:ascii="Times New Roman" w:hAnsi="Times New Roman"/>
                <w:sz w:val="24"/>
                <w:szCs w:val="24"/>
              </w:rPr>
              <w:t>X</w:t>
            </w:r>
          </w:p>
        </w:tc>
      </w:tr>
      <w:tr w:rsidR="00A74101" w:rsidRPr="002A6050" w14:paraId="7A72BD8C" w14:textId="77777777" w:rsidTr="00E177D0">
        <w:trPr>
          <w:trHeight w:val="1"/>
        </w:trPr>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E0CFF75" w14:textId="77777777" w:rsidR="00A74101" w:rsidRPr="002A6050" w:rsidRDefault="00A74101" w:rsidP="00E177D0">
            <w:pPr>
              <w:keepNext/>
              <w:spacing w:after="0" w:line="240" w:lineRule="auto"/>
              <w:rPr>
                <w:rFonts w:ascii="Times New Roman" w:hAnsi="Times New Roman"/>
                <w:sz w:val="24"/>
                <w:szCs w:val="24"/>
              </w:rPr>
            </w:pPr>
            <w:r>
              <w:rPr>
                <w:rFonts w:ascii="Times New Roman" w:hAnsi="Times New Roman"/>
                <w:sz w:val="24"/>
                <w:szCs w:val="24"/>
              </w:rPr>
              <w:t>Randomization/Intervention</w:t>
            </w:r>
          </w:p>
        </w:tc>
        <w:tc>
          <w:tcPr>
            <w:tcW w:w="12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B0F8C1" w14:textId="77777777" w:rsidR="00A74101" w:rsidRPr="002A6050" w:rsidRDefault="00A74101" w:rsidP="00E177D0">
            <w:pPr>
              <w:keepNext/>
              <w:spacing w:after="0" w:line="240" w:lineRule="auto"/>
              <w:jc w:val="center"/>
              <w:rPr>
                <w:rFonts w:ascii="Times New Roman" w:hAnsi="Times New Roman"/>
                <w:sz w:val="24"/>
                <w:szCs w:val="24"/>
              </w:rPr>
            </w:pP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43E85F" w14:textId="77777777" w:rsidR="00A74101" w:rsidRPr="002A6050" w:rsidRDefault="00A74101" w:rsidP="00E177D0">
            <w:pPr>
              <w:keepNext/>
              <w:spacing w:after="0" w:line="240" w:lineRule="auto"/>
              <w:jc w:val="center"/>
              <w:rPr>
                <w:rFonts w:ascii="Times New Roman" w:hAnsi="Times New Roman"/>
                <w:sz w:val="24"/>
                <w:szCs w:val="24"/>
              </w:rPr>
            </w:pPr>
            <w:r>
              <w:rPr>
                <w:rFonts w:ascii="Times New Roman" w:hAnsi="Times New Roman"/>
                <w:sz w:val="24"/>
                <w:szCs w:val="24"/>
              </w:rPr>
              <w:t>X</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363957" w14:textId="77777777" w:rsidR="00A74101" w:rsidRDefault="00A74101" w:rsidP="00E177D0">
            <w:pPr>
              <w:keepNext/>
              <w:spacing w:after="0" w:line="240" w:lineRule="auto"/>
              <w:jc w:val="center"/>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2427440" w14:textId="77777777" w:rsidR="00A74101" w:rsidRPr="002A6050" w:rsidRDefault="00A74101" w:rsidP="00E177D0">
            <w:pPr>
              <w:keepNext/>
              <w:spacing w:after="0" w:line="240" w:lineRule="auto"/>
              <w:jc w:val="center"/>
              <w:rPr>
                <w:rFonts w:ascii="Times New Roman" w:hAnsi="Times New Roman"/>
                <w:sz w:val="24"/>
                <w:szCs w:val="24"/>
              </w:rPr>
            </w:pPr>
          </w:p>
        </w:tc>
      </w:tr>
      <w:tr w:rsidR="00A74101" w:rsidRPr="002A6050" w14:paraId="71E5B52C" w14:textId="77777777" w:rsidTr="00E177D0">
        <w:trPr>
          <w:trHeight w:val="1"/>
        </w:trPr>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DE9F45" w14:textId="77777777" w:rsidR="00A74101" w:rsidRDefault="00A74101" w:rsidP="00E177D0">
            <w:pPr>
              <w:keepNext/>
              <w:spacing w:after="0" w:line="240" w:lineRule="auto"/>
              <w:rPr>
                <w:rFonts w:ascii="Times New Roman" w:hAnsi="Times New Roman"/>
                <w:sz w:val="24"/>
                <w:szCs w:val="24"/>
              </w:rPr>
            </w:pPr>
            <w:r>
              <w:rPr>
                <w:rFonts w:ascii="Times New Roman" w:hAnsi="Times New Roman"/>
                <w:sz w:val="24"/>
                <w:szCs w:val="24"/>
              </w:rPr>
              <w:t>Routine Bloodwork</w:t>
            </w:r>
          </w:p>
        </w:tc>
        <w:tc>
          <w:tcPr>
            <w:tcW w:w="12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D90D3D6" w14:textId="77777777" w:rsidR="00A74101" w:rsidRPr="002A6050" w:rsidRDefault="00A74101" w:rsidP="00E177D0">
            <w:pPr>
              <w:keepNext/>
              <w:spacing w:after="0" w:line="240" w:lineRule="auto"/>
              <w:jc w:val="center"/>
              <w:rPr>
                <w:rFonts w:ascii="Times New Roman" w:hAnsi="Times New Roman"/>
                <w:sz w:val="24"/>
                <w:szCs w:val="24"/>
              </w:rPr>
            </w:pP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81B944F" w14:textId="77777777" w:rsidR="00A74101" w:rsidRDefault="00A74101" w:rsidP="00E177D0">
            <w:pPr>
              <w:keepNext/>
              <w:spacing w:after="0" w:line="240" w:lineRule="auto"/>
              <w:jc w:val="center"/>
              <w:rPr>
                <w:rFonts w:ascii="Times New Roman" w:hAnsi="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5154CD3" w14:textId="77777777" w:rsidR="00A74101" w:rsidRDefault="00A74101" w:rsidP="00E177D0">
            <w:pPr>
              <w:keepNext/>
              <w:spacing w:after="0" w:line="240" w:lineRule="auto"/>
              <w:jc w:val="center"/>
              <w:rPr>
                <w:rFonts w:ascii="Times New Roman" w:hAnsi="Times New Roman"/>
                <w:sz w:val="24"/>
                <w:szCs w:val="24"/>
              </w:rPr>
            </w:pPr>
            <w:r>
              <w:rPr>
                <w:rFonts w:ascii="Times New Roman" w:hAnsi="Times New Roman"/>
                <w:sz w:val="24"/>
                <w:szCs w:val="24"/>
              </w:rPr>
              <w:t>X</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D312859" w14:textId="77777777" w:rsidR="00A74101" w:rsidRPr="002A6050" w:rsidRDefault="00A74101" w:rsidP="00E177D0">
            <w:pPr>
              <w:keepNext/>
              <w:spacing w:after="0" w:line="240" w:lineRule="auto"/>
              <w:jc w:val="center"/>
              <w:rPr>
                <w:rFonts w:ascii="Times New Roman" w:hAnsi="Times New Roman"/>
                <w:sz w:val="24"/>
                <w:szCs w:val="24"/>
              </w:rPr>
            </w:pPr>
          </w:p>
        </w:tc>
      </w:tr>
      <w:tr w:rsidR="00A74101" w:rsidRPr="002A6050" w14:paraId="01C56D1B" w14:textId="77777777" w:rsidTr="00E177D0">
        <w:trPr>
          <w:trHeight w:val="1"/>
        </w:trPr>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6446D5" w14:textId="77777777" w:rsidR="00A74101" w:rsidRDefault="00A74101" w:rsidP="00E177D0">
            <w:pPr>
              <w:keepNext/>
              <w:spacing w:after="0" w:line="240" w:lineRule="auto"/>
              <w:rPr>
                <w:rFonts w:ascii="Times New Roman" w:hAnsi="Times New Roman"/>
                <w:sz w:val="24"/>
                <w:szCs w:val="24"/>
              </w:rPr>
            </w:pPr>
            <w:r>
              <w:rPr>
                <w:rFonts w:ascii="Times New Roman" w:hAnsi="Times New Roman"/>
                <w:sz w:val="24"/>
                <w:szCs w:val="24"/>
              </w:rPr>
              <w:t>MRI*</w:t>
            </w:r>
          </w:p>
        </w:tc>
        <w:tc>
          <w:tcPr>
            <w:tcW w:w="12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FE17F1" w14:textId="77777777" w:rsidR="00A74101" w:rsidRPr="002A6050" w:rsidRDefault="00A74101" w:rsidP="00E177D0">
            <w:pPr>
              <w:keepNext/>
              <w:spacing w:after="0" w:line="240" w:lineRule="auto"/>
              <w:jc w:val="center"/>
              <w:rPr>
                <w:rFonts w:ascii="Times New Roman" w:hAnsi="Times New Roman"/>
                <w:sz w:val="24"/>
                <w:szCs w:val="24"/>
              </w:rPr>
            </w:pP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E96C17" w14:textId="77777777" w:rsidR="00A74101" w:rsidRDefault="00A74101" w:rsidP="00E177D0">
            <w:pPr>
              <w:keepNext/>
              <w:spacing w:after="0" w:line="240" w:lineRule="auto"/>
              <w:jc w:val="center"/>
              <w:rPr>
                <w:rFonts w:ascii="Times New Roman" w:hAnsi="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8E48BA5" w14:textId="77777777" w:rsidR="00A74101" w:rsidRDefault="00A74101" w:rsidP="00E177D0">
            <w:pPr>
              <w:keepNext/>
              <w:spacing w:after="0" w:line="240" w:lineRule="auto"/>
              <w:jc w:val="center"/>
              <w:rPr>
                <w:rFonts w:ascii="Times New Roman" w:hAnsi="Times New Roman"/>
                <w:sz w:val="24"/>
                <w:szCs w:val="24"/>
              </w:rPr>
            </w:pPr>
            <w:r>
              <w:rPr>
                <w:rFonts w:ascii="Times New Roman" w:hAnsi="Times New Roman"/>
                <w:sz w:val="24"/>
                <w:szCs w:val="24"/>
              </w:rPr>
              <w:t>X</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CDF1E4" w14:textId="77777777" w:rsidR="00A74101" w:rsidRPr="002A6050" w:rsidRDefault="00A74101" w:rsidP="00E177D0">
            <w:pPr>
              <w:keepNext/>
              <w:spacing w:after="0" w:line="240" w:lineRule="auto"/>
              <w:jc w:val="center"/>
              <w:rPr>
                <w:rFonts w:ascii="Times New Roman" w:hAnsi="Times New Roman"/>
                <w:sz w:val="24"/>
                <w:szCs w:val="24"/>
              </w:rPr>
            </w:pPr>
          </w:p>
        </w:tc>
      </w:tr>
    </w:tbl>
    <w:p w14:paraId="0DF75DE8" w14:textId="77777777" w:rsidR="00A74101" w:rsidRPr="00600F71" w:rsidRDefault="00A74101" w:rsidP="00A74101">
      <w:pPr>
        <w:spacing w:after="0" w:line="240" w:lineRule="auto"/>
        <w:rPr>
          <w:rFonts w:ascii="Times New Roman" w:hAnsi="Times New Roman"/>
          <w:b/>
          <w:i/>
          <w:color w:val="FF0000"/>
          <w:sz w:val="24"/>
          <w:szCs w:val="24"/>
          <w:u w:val="single"/>
        </w:rPr>
      </w:pPr>
    </w:p>
    <w:p w14:paraId="65DA507E" w14:textId="77777777" w:rsidR="00A74101" w:rsidRDefault="00A74101" w:rsidP="00A74101">
      <w:pPr>
        <w:spacing w:after="0" w:line="240" w:lineRule="auto"/>
        <w:rPr>
          <w:rFonts w:ascii="Times New Roman" w:hAnsi="Times New Roman"/>
          <w:sz w:val="24"/>
          <w:szCs w:val="24"/>
        </w:rPr>
      </w:pPr>
      <w:r>
        <w:rPr>
          <w:rFonts w:ascii="Times New Roman" w:hAnsi="Times New Roman"/>
          <w:sz w:val="24"/>
          <w:szCs w:val="24"/>
          <w:u w:val="single"/>
        </w:rPr>
        <w:t>Questionnaires</w:t>
      </w:r>
      <w:r w:rsidRPr="007005FC">
        <w:rPr>
          <w:rFonts w:ascii="Times New Roman" w:hAnsi="Times New Roman"/>
          <w:sz w:val="24"/>
          <w:szCs w:val="24"/>
        </w:rPr>
        <w:t xml:space="preserve"> – </w:t>
      </w:r>
      <w:r>
        <w:rPr>
          <w:rFonts w:ascii="Times New Roman" w:hAnsi="Times New Roman"/>
          <w:sz w:val="24"/>
          <w:szCs w:val="24"/>
        </w:rPr>
        <w:t>The study team will use 1 questionnaire to measure your health-related quality of life, or the way that your health affects your day-to-day activities.  The study team will use 4 questionnaires to measure your neurocognitive functions such as memory, the ability to follow directions, and attention. You will be asked to complete one or more these questionnaires once before your surgery, at days 2 and 6 after your surgery, and at the 30- and 90-day follow up visits.  These questionnaires will take approximately 25 minutes to complete.  You may skip any questions that make you uncomfortable or that you do not wish to answer.</w:t>
      </w:r>
    </w:p>
    <w:p w14:paraId="034EDFFF" w14:textId="77777777" w:rsidR="00A74101" w:rsidRDefault="00A74101" w:rsidP="00A74101">
      <w:pPr>
        <w:spacing w:after="0" w:line="240" w:lineRule="auto"/>
        <w:rPr>
          <w:rFonts w:ascii="Times New Roman" w:hAnsi="Times New Roman"/>
          <w:sz w:val="24"/>
          <w:szCs w:val="24"/>
        </w:rPr>
      </w:pPr>
    </w:p>
    <w:p w14:paraId="03F3F489" w14:textId="77777777" w:rsidR="00A74101" w:rsidRPr="00EC4970" w:rsidRDefault="00A74101" w:rsidP="00A74101">
      <w:pPr>
        <w:spacing w:after="0" w:line="240" w:lineRule="auto"/>
        <w:rPr>
          <w:rFonts w:ascii="Times New Roman" w:hAnsi="Times New Roman"/>
          <w:sz w:val="24"/>
          <w:szCs w:val="24"/>
        </w:rPr>
      </w:pPr>
      <w:r w:rsidRPr="00FE583D">
        <w:rPr>
          <w:rFonts w:ascii="Times New Roman" w:hAnsi="Times New Roman"/>
          <w:sz w:val="24"/>
          <w:szCs w:val="24"/>
          <w:u w:val="single"/>
        </w:rPr>
        <w:t>*MRI (magnetic resonance imaging) subgroup</w:t>
      </w:r>
      <w:r w:rsidRPr="00FE583D">
        <w:rPr>
          <w:rFonts w:ascii="Times New Roman" w:hAnsi="Times New Roman"/>
          <w:sz w:val="24"/>
          <w:szCs w:val="24"/>
        </w:rPr>
        <w:t xml:space="preserve"> – After you are enrolled in the study, you may be randomly selected to complete an MRI to scan your brain for evidence of stroke. No symptoms are needed to be selected for the MRI subgroup. 58 patients in each study arm will be randomly chosen for an MRI. The MRI </w:t>
      </w:r>
      <w:r>
        <w:rPr>
          <w:rFonts w:ascii="Times New Roman" w:hAnsi="Times New Roman"/>
          <w:sz w:val="24"/>
          <w:szCs w:val="24"/>
        </w:rPr>
        <w:t>will take approximately 90 minu</w:t>
      </w:r>
      <w:r w:rsidRPr="00FE583D">
        <w:rPr>
          <w:rFonts w:ascii="Times New Roman" w:hAnsi="Times New Roman"/>
          <w:sz w:val="24"/>
          <w:szCs w:val="24"/>
        </w:rPr>
        <w:t>tes.</w:t>
      </w:r>
    </w:p>
    <w:p w14:paraId="40F8D668" w14:textId="77777777" w:rsidR="00A74101" w:rsidRPr="00B56324" w:rsidRDefault="00A74101" w:rsidP="00A74101">
      <w:pPr>
        <w:spacing w:after="0" w:line="240" w:lineRule="auto"/>
        <w:rPr>
          <w:rFonts w:ascii="Times New Roman" w:hAnsi="Times New Roman"/>
          <w:color w:val="FF0000"/>
          <w:sz w:val="24"/>
          <w:szCs w:val="24"/>
        </w:rPr>
      </w:pPr>
    </w:p>
    <w:p w14:paraId="25462BD1" w14:textId="77777777" w:rsidR="00A74101" w:rsidRDefault="00A74101" w:rsidP="00A74101">
      <w:pPr>
        <w:keepNext/>
        <w:spacing w:after="0" w:line="240" w:lineRule="auto"/>
        <w:rPr>
          <w:rFonts w:ascii="Times New Roman" w:hAnsi="Times New Roman"/>
          <w:b/>
          <w:sz w:val="24"/>
          <w:szCs w:val="24"/>
          <w:u w:val="single"/>
        </w:rPr>
      </w:pPr>
      <w:r w:rsidRPr="005F768C">
        <w:rPr>
          <w:rFonts w:ascii="Times New Roman" w:hAnsi="Times New Roman"/>
          <w:b/>
          <w:sz w:val="24"/>
          <w:szCs w:val="24"/>
          <w:u w:val="single"/>
        </w:rPr>
        <w:t>How long will I be involved in the study?</w:t>
      </w:r>
    </w:p>
    <w:p w14:paraId="100BA587" w14:textId="77777777" w:rsidR="00A74101" w:rsidRDefault="00A74101" w:rsidP="00A74101">
      <w:pPr>
        <w:keepNext/>
        <w:spacing w:after="0" w:line="240" w:lineRule="auto"/>
        <w:rPr>
          <w:rFonts w:ascii="Times New Roman" w:hAnsi="Times New Roman"/>
          <w:sz w:val="24"/>
          <w:szCs w:val="24"/>
        </w:rPr>
      </w:pPr>
      <w:r w:rsidRPr="005F768C">
        <w:rPr>
          <w:rFonts w:ascii="Times New Roman" w:hAnsi="Times New Roman"/>
          <w:sz w:val="24"/>
          <w:szCs w:val="24"/>
        </w:rPr>
        <w:t>The entire study will last approximately</w:t>
      </w:r>
      <w:r>
        <w:rPr>
          <w:rFonts w:ascii="Times New Roman" w:hAnsi="Times New Roman"/>
          <w:sz w:val="24"/>
          <w:szCs w:val="24"/>
        </w:rPr>
        <w:t xml:space="preserve"> 5 years</w:t>
      </w:r>
      <w:r w:rsidRPr="005F768C">
        <w:rPr>
          <w:rFonts w:ascii="Times New Roman" w:hAnsi="Times New Roman"/>
          <w:sz w:val="24"/>
          <w:szCs w:val="24"/>
        </w:rPr>
        <w:t xml:space="preserve">. Your participation in the study will last </w:t>
      </w:r>
      <w:r w:rsidRPr="00DB1E34">
        <w:rPr>
          <w:rFonts w:ascii="Times New Roman" w:hAnsi="Times New Roman"/>
          <w:sz w:val="24"/>
          <w:szCs w:val="24"/>
        </w:rPr>
        <w:t xml:space="preserve">approximately </w:t>
      </w:r>
      <w:r>
        <w:rPr>
          <w:rFonts w:ascii="Times New Roman" w:hAnsi="Times New Roman"/>
          <w:sz w:val="24"/>
          <w:szCs w:val="24"/>
        </w:rPr>
        <w:t>3 months</w:t>
      </w:r>
      <w:r w:rsidRPr="005F768C">
        <w:rPr>
          <w:rFonts w:ascii="Times New Roman" w:hAnsi="Times New Roman"/>
          <w:sz w:val="24"/>
          <w:szCs w:val="24"/>
        </w:rPr>
        <w:t>.  Over this time, you will be required to visit the</w:t>
      </w:r>
      <w:r>
        <w:rPr>
          <w:rFonts w:ascii="Times New Roman" w:hAnsi="Times New Roman"/>
          <w:sz w:val="24"/>
          <w:szCs w:val="24"/>
        </w:rPr>
        <w:t xml:space="preserve"> University of Ottawa Heart Institute 2 times for the study.  These visits will be completed while you are already coming to the University of Ottawa Heart Institute for visits with your doctor</w:t>
      </w:r>
      <w:proofErr w:type="gramStart"/>
      <w:r>
        <w:rPr>
          <w:rFonts w:ascii="Times New Roman" w:hAnsi="Times New Roman"/>
          <w:sz w:val="24"/>
          <w:szCs w:val="24"/>
        </w:rPr>
        <w:t>. .</w:t>
      </w:r>
      <w:proofErr w:type="gramEnd"/>
      <w:r>
        <w:rPr>
          <w:rFonts w:ascii="Times New Roman" w:hAnsi="Times New Roman"/>
          <w:sz w:val="24"/>
          <w:szCs w:val="24"/>
        </w:rPr>
        <w:t xml:space="preserve">  </w:t>
      </w:r>
    </w:p>
    <w:p w14:paraId="29D9F327" w14:textId="77777777" w:rsidR="00A74101" w:rsidRPr="005F768C" w:rsidRDefault="00A74101" w:rsidP="00A74101">
      <w:pPr>
        <w:keepNext/>
        <w:spacing w:after="0" w:line="240" w:lineRule="auto"/>
        <w:rPr>
          <w:rFonts w:ascii="Times New Roman" w:hAnsi="Times New Roman"/>
          <w:sz w:val="24"/>
          <w:szCs w:val="24"/>
        </w:rPr>
      </w:pPr>
    </w:p>
    <w:p w14:paraId="2951E11B" w14:textId="77777777" w:rsidR="00A74101" w:rsidRPr="005F768C" w:rsidRDefault="00A74101" w:rsidP="00A74101">
      <w:pPr>
        <w:spacing w:after="0" w:line="240" w:lineRule="auto"/>
        <w:rPr>
          <w:rFonts w:ascii="Times New Roman" w:hAnsi="Times New Roman"/>
          <w:sz w:val="24"/>
          <w:szCs w:val="24"/>
        </w:rPr>
      </w:pPr>
      <w:r w:rsidRPr="005F768C">
        <w:rPr>
          <w:rFonts w:ascii="Times New Roman" w:hAnsi="Times New Roman"/>
          <w:sz w:val="24"/>
          <w:szCs w:val="24"/>
        </w:rPr>
        <w:t>Your participation in the study may be stopped for any of the following reasons:</w:t>
      </w:r>
    </w:p>
    <w:p w14:paraId="45359CA7" w14:textId="77777777" w:rsidR="00A74101" w:rsidRPr="005F768C" w:rsidRDefault="00A74101" w:rsidP="00A74101">
      <w:pPr>
        <w:numPr>
          <w:ilvl w:val="0"/>
          <w:numId w:val="29"/>
        </w:numPr>
        <w:tabs>
          <w:tab w:val="left" w:pos="720"/>
        </w:tabs>
        <w:spacing w:after="0" w:line="240" w:lineRule="auto"/>
        <w:ind w:left="720" w:hanging="360"/>
        <w:rPr>
          <w:rFonts w:ascii="Times New Roman" w:hAnsi="Times New Roman"/>
          <w:sz w:val="24"/>
          <w:szCs w:val="24"/>
        </w:rPr>
      </w:pPr>
      <w:r w:rsidRPr="005F768C">
        <w:rPr>
          <w:rFonts w:ascii="Times New Roman" w:hAnsi="Times New Roman"/>
          <w:sz w:val="24"/>
          <w:szCs w:val="24"/>
        </w:rPr>
        <w:t xml:space="preserve">The study doctor feels it is in your best interest. </w:t>
      </w:r>
    </w:p>
    <w:p w14:paraId="34C79653" w14:textId="77777777" w:rsidR="00A74101" w:rsidRPr="008E4931" w:rsidRDefault="00A74101" w:rsidP="00A74101">
      <w:pPr>
        <w:numPr>
          <w:ilvl w:val="0"/>
          <w:numId w:val="29"/>
        </w:numPr>
        <w:tabs>
          <w:tab w:val="left" w:pos="720"/>
        </w:tabs>
        <w:spacing w:after="0" w:line="240" w:lineRule="auto"/>
        <w:ind w:left="720" w:hanging="360"/>
        <w:rPr>
          <w:rFonts w:ascii="Times New Roman" w:hAnsi="Times New Roman"/>
          <w:sz w:val="24"/>
          <w:szCs w:val="24"/>
        </w:rPr>
      </w:pPr>
      <w:r w:rsidRPr="008E4931">
        <w:rPr>
          <w:rFonts w:ascii="Times New Roman" w:hAnsi="Times New Roman"/>
          <w:sz w:val="24"/>
          <w:szCs w:val="24"/>
        </w:rPr>
        <w:t>You do not follow the study staff’s instructions.</w:t>
      </w:r>
    </w:p>
    <w:p w14:paraId="67DEB7F4" w14:textId="77777777" w:rsidR="00A74101" w:rsidRPr="005F768C" w:rsidRDefault="00A74101" w:rsidP="00A74101">
      <w:pPr>
        <w:keepNext/>
        <w:spacing w:after="0" w:line="240" w:lineRule="auto"/>
        <w:rPr>
          <w:rFonts w:ascii="Times New Roman" w:hAnsi="Times New Roman"/>
          <w:sz w:val="24"/>
          <w:szCs w:val="24"/>
        </w:rPr>
      </w:pPr>
    </w:p>
    <w:p w14:paraId="6644089E" w14:textId="77777777" w:rsidR="00A74101" w:rsidRPr="005F768C" w:rsidRDefault="00A74101" w:rsidP="00A74101">
      <w:pPr>
        <w:spacing w:after="0" w:line="240" w:lineRule="auto"/>
        <w:rPr>
          <w:rFonts w:ascii="Times New Roman" w:hAnsi="Times New Roman"/>
          <w:sz w:val="24"/>
          <w:szCs w:val="24"/>
        </w:rPr>
      </w:pPr>
      <w:r w:rsidRPr="005F768C">
        <w:rPr>
          <w:rFonts w:ascii="Times New Roman" w:hAnsi="Times New Roman"/>
          <w:b/>
          <w:sz w:val="24"/>
          <w:szCs w:val="24"/>
          <w:u w:val="single"/>
        </w:rPr>
        <w:t xml:space="preserve">What are the potential risks I may experience? </w:t>
      </w:r>
    </w:p>
    <w:p w14:paraId="5B0B94B3" w14:textId="77777777" w:rsidR="00A74101" w:rsidRPr="005F768C" w:rsidRDefault="00A74101" w:rsidP="00A74101">
      <w:pPr>
        <w:spacing w:after="0" w:line="240" w:lineRule="auto"/>
        <w:rPr>
          <w:rFonts w:ascii="Times New Roman" w:hAnsi="Times New Roman"/>
          <w:sz w:val="24"/>
          <w:szCs w:val="24"/>
        </w:rPr>
      </w:pPr>
      <w:r w:rsidRPr="005F768C">
        <w:rPr>
          <w:rFonts w:ascii="Times New Roman" w:hAnsi="Times New Roman"/>
          <w:sz w:val="24"/>
          <w:szCs w:val="24"/>
        </w:rPr>
        <w:t xml:space="preserve">This study </w:t>
      </w:r>
      <w:r>
        <w:rPr>
          <w:rFonts w:ascii="Times New Roman" w:hAnsi="Times New Roman"/>
          <w:sz w:val="24"/>
          <w:szCs w:val="24"/>
        </w:rPr>
        <w:t xml:space="preserve">procedure </w:t>
      </w:r>
      <w:r w:rsidRPr="005F768C">
        <w:rPr>
          <w:rFonts w:ascii="Times New Roman" w:hAnsi="Times New Roman"/>
          <w:sz w:val="24"/>
          <w:szCs w:val="24"/>
        </w:rPr>
        <w:t xml:space="preserve">has risks, as most </w:t>
      </w:r>
      <w:r>
        <w:rPr>
          <w:rFonts w:ascii="Times New Roman" w:hAnsi="Times New Roman"/>
          <w:sz w:val="24"/>
          <w:szCs w:val="24"/>
        </w:rPr>
        <w:t>procedures</w:t>
      </w:r>
      <w:r w:rsidRPr="005F768C">
        <w:rPr>
          <w:rFonts w:ascii="Times New Roman" w:hAnsi="Times New Roman"/>
          <w:sz w:val="24"/>
          <w:szCs w:val="24"/>
        </w:rPr>
        <w:t xml:space="preserve"> do. </w:t>
      </w:r>
      <w:r>
        <w:rPr>
          <w:rFonts w:ascii="Times New Roman" w:hAnsi="Times New Roman"/>
          <w:sz w:val="24"/>
          <w:szCs w:val="24"/>
        </w:rPr>
        <w:t>However, t</w:t>
      </w:r>
      <w:r w:rsidRPr="005F768C">
        <w:rPr>
          <w:rFonts w:ascii="Times New Roman" w:hAnsi="Times New Roman"/>
          <w:sz w:val="24"/>
          <w:szCs w:val="24"/>
        </w:rPr>
        <w:t xml:space="preserve">here is always a chance of risks that we do not know about. The risks </w:t>
      </w:r>
      <w:r>
        <w:rPr>
          <w:rFonts w:ascii="Times New Roman" w:hAnsi="Times New Roman"/>
          <w:sz w:val="24"/>
          <w:szCs w:val="24"/>
        </w:rPr>
        <w:t>we know about are:</w:t>
      </w:r>
    </w:p>
    <w:p w14:paraId="6654882B" w14:textId="77777777" w:rsidR="00A74101" w:rsidRPr="005F768C" w:rsidRDefault="00A74101" w:rsidP="00A74101">
      <w:pPr>
        <w:spacing w:after="0" w:line="240" w:lineRule="auto"/>
        <w:rPr>
          <w:rFonts w:ascii="Times New Roman" w:hAnsi="Times New Roman"/>
          <w:sz w:val="24"/>
          <w:szCs w:val="24"/>
        </w:rPr>
      </w:pPr>
    </w:p>
    <w:p w14:paraId="53F8BE19" w14:textId="77777777" w:rsidR="00A74101" w:rsidRDefault="00A74101" w:rsidP="00A74101">
      <w:pPr>
        <w:spacing w:after="0" w:line="240" w:lineRule="auto"/>
        <w:rPr>
          <w:rFonts w:ascii="Times New Roman" w:hAnsi="Times New Roman"/>
          <w:sz w:val="24"/>
          <w:szCs w:val="24"/>
        </w:rPr>
      </w:pPr>
      <w:r>
        <w:rPr>
          <w:rFonts w:ascii="Times New Roman" w:hAnsi="Times New Roman"/>
          <w:sz w:val="24"/>
          <w:szCs w:val="24"/>
          <w:u w:val="single"/>
        </w:rPr>
        <w:t xml:space="preserve">Hypothermia during aortic cardiac surgery </w:t>
      </w:r>
    </w:p>
    <w:p w14:paraId="08A1B52E" w14:textId="77777777" w:rsidR="00A74101" w:rsidRDefault="00A74101" w:rsidP="00A74101">
      <w:pPr>
        <w:spacing w:after="0" w:line="240" w:lineRule="auto"/>
        <w:rPr>
          <w:rFonts w:ascii="Times New Roman" w:hAnsi="Times New Roman"/>
          <w:sz w:val="24"/>
          <w:szCs w:val="24"/>
        </w:rPr>
      </w:pPr>
      <w:r>
        <w:rPr>
          <w:rFonts w:ascii="Times New Roman" w:hAnsi="Times New Roman"/>
          <w:sz w:val="24"/>
          <w:szCs w:val="24"/>
        </w:rPr>
        <w:t>We do not know the difference in risks between mild versus moderate hypothermia during aortic surgery.</w:t>
      </w:r>
      <w:r>
        <w:rPr>
          <w:rFonts w:ascii="Times New Roman" w:hAnsi="Times New Roman"/>
          <w:bCs/>
          <w:iCs/>
          <w:sz w:val="24"/>
          <w:szCs w:val="24"/>
          <w:lang w:eastAsia="en-CA"/>
        </w:rPr>
        <w:t xml:space="preserve"> Studies </w:t>
      </w:r>
      <w:proofErr w:type="gramStart"/>
      <w:r>
        <w:rPr>
          <w:rFonts w:ascii="Times New Roman" w:hAnsi="Times New Roman"/>
          <w:bCs/>
          <w:iCs/>
          <w:sz w:val="24"/>
          <w:szCs w:val="24"/>
          <w:lang w:eastAsia="en-CA"/>
        </w:rPr>
        <w:t>of  patients</w:t>
      </w:r>
      <w:proofErr w:type="gramEnd"/>
      <w:r>
        <w:rPr>
          <w:rFonts w:ascii="Times New Roman" w:hAnsi="Times New Roman"/>
          <w:bCs/>
          <w:iCs/>
          <w:sz w:val="24"/>
          <w:szCs w:val="24"/>
          <w:lang w:eastAsia="en-CA"/>
        </w:rPr>
        <w:t xml:space="preserve"> having aortic surgery with hypothermia have shown approximately a 7% risk of stroke,  an 8% risk of kidney failure, and an overall risk of death during and after surgery of about 3% </w:t>
      </w:r>
      <w:r>
        <w:rPr>
          <w:rFonts w:ascii="Times New Roman" w:hAnsi="Times New Roman"/>
          <w:sz w:val="24"/>
          <w:szCs w:val="24"/>
        </w:rPr>
        <w:t xml:space="preserve">These risks are not specific to this study procedure, they are the risks of aortic surgery with hypothermia in general. </w:t>
      </w:r>
    </w:p>
    <w:p w14:paraId="3EB04EFF" w14:textId="77777777" w:rsidR="00A74101" w:rsidRDefault="00A74101" w:rsidP="00A74101">
      <w:pPr>
        <w:spacing w:after="0" w:line="240" w:lineRule="auto"/>
        <w:rPr>
          <w:rFonts w:ascii="Times New Roman" w:hAnsi="Times New Roman"/>
          <w:sz w:val="24"/>
          <w:szCs w:val="24"/>
        </w:rPr>
      </w:pPr>
    </w:p>
    <w:p w14:paraId="0CD369B3" w14:textId="77777777" w:rsidR="00A74101" w:rsidRDefault="00A74101" w:rsidP="00A74101">
      <w:pPr>
        <w:spacing w:after="0" w:line="240" w:lineRule="auto"/>
        <w:rPr>
          <w:rFonts w:ascii="Times New Roman" w:hAnsi="Times New Roman"/>
          <w:sz w:val="24"/>
          <w:szCs w:val="24"/>
          <w:u w:val="single"/>
        </w:rPr>
      </w:pPr>
    </w:p>
    <w:p w14:paraId="258AC26F" w14:textId="77777777" w:rsidR="00A74101" w:rsidRDefault="00A74101" w:rsidP="00A74101">
      <w:pPr>
        <w:spacing w:after="0" w:line="240" w:lineRule="auto"/>
        <w:rPr>
          <w:rFonts w:ascii="Times New Roman" w:hAnsi="Times New Roman"/>
          <w:sz w:val="24"/>
          <w:szCs w:val="24"/>
          <w:u w:val="single"/>
        </w:rPr>
      </w:pPr>
    </w:p>
    <w:p w14:paraId="5751DDF6" w14:textId="77777777" w:rsidR="00A74101" w:rsidRDefault="00A74101" w:rsidP="00A74101">
      <w:pPr>
        <w:spacing w:after="0" w:line="240" w:lineRule="auto"/>
        <w:rPr>
          <w:rFonts w:ascii="Times New Roman" w:hAnsi="Times New Roman"/>
          <w:sz w:val="24"/>
          <w:szCs w:val="24"/>
          <w:u w:val="single"/>
        </w:rPr>
      </w:pPr>
    </w:p>
    <w:p w14:paraId="7ABD04B3" w14:textId="77777777" w:rsidR="00A74101" w:rsidRPr="000D419A" w:rsidRDefault="00A74101" w:rsidP="00A74101">
      <w:pPr>
        <w:spacing w:after="0" w:line="240" w:lineRule="auto"/>
        <w:rPr>
          <w:rFonts w:ascii="Times New Roman" w:hAnsi="Times New Roman"/>
          <w:sz w:val="24"/>
          <w:szCs w:val="24"/>
          <w:u w:val="single"/>
        </w:rPr>
      </w:pPr>
      <w:r w:rsidRPr="000D419A">
        <w:rPr>
          <w:rFonts w:ascii="Times New Roman" w:hAnsi="Times New Roman"/>
          <w:sz w:val="24"/>
          <w:szCs w:val="24"/>
          <w:u w:val="single"/>
        </w:rPr>
        <w:t>Questionnaires</w:t>
      </w:r>
      <w:r>
        <w:rPr>
          <w:rFonts w:ascii="Times New Roman" w:hAnsi="Times New Roman"/>
          <w:sz w:val="24"/>
          <w:szCs w:val="24"/>
          <w:u w:val="single"/>
        </w:rPr>
        <w:t>:</w:t>
      </w:r>
    </w:p>
    <w:p w14:paraId="406A3B2B" w14:textId="77777777" w:rsidR="00A74101" w:rsidRDefault="00A74101" w:rsidP="00A74101">
      <w:pPr>
        <w:spacing w:after="0" w:line="240" w:lineRule="auto"/>
        <w:rPr>
          <w:rFonts w:ascii="Times New Roman" w:hAnsi="Times New Roman"/>
          <w:sz w:val="24"/>
          <w:szCs w:val="24"/>
        </w:rPr>
      </w:pPr>
      <w:r w:rsidRPr="002372BB">
        <w:rPr>
          <w:rFonts w:ascii="Times New Roman" w:hAnsi="Times New Roman"/>
          <w:sz w:val="24"/>
          <w:szCs w:val="24"/>
        </w:rPr>
        <w:t>You might find the interviews and questionnaires</w:t>
      </w:r>
      <w:r>
        <w:rPr>
          <w:rFonts w:ascii="Times New Roman" w:hAnsi="Times New Roman"/>
          <w:sz w:val="24"/>
          <w:szCs w:val="24"/>
        </w:rPr>
        <w:t xml:space="preserve"> to be long</w:t>
      </w:r>
      <w:r w:rsidRPr="002372BB">
        <w:rPr>
          <w:rFonts w:ascii="Times New Roman" w:hAnsi="Times New Roman"/>
          <w:i/>
          <w:sz w:val="24"/>
          <w:szCs w:val="24"/>
        </w:rPr>
        <w:t>.</w:t>
      </w:r>
      <w:r w:rsidRPr="002372BB">
        <w:rPr>
          <w:rFonts w:ascii="Times New Roman" w:hAnsi="Times New Roman"/>
          <w:sz w:val="24"/>
          <w:szCs w:val="24"/>
        </w:rPr>
        <w:t xml:space="preserve">  You might not like </w:t>
      </w:r>
      <w:proofErr w:type="gramStart"/>
      <w:r w:rsidRPr="002372BB">
        <w:rPr>
          <w:rFonts w:ascii="Times New Roman" w:hAnsi="Times New Roman"/>
          <w:sz w:val="24"/>
          <w:szCs w:val="24"/>
        </w:rPr>
        <w:t>all of</w:t>
      </w:r>
      <w:proofErr w:type="gramEnd"/>
      <w:r w:rsidRPr="002372BB">
        <w:rPr>
          <w:rFonts w:ascii="Times New Roman" w:hAnsi="Times New Roman"/>
          <w:sz w:val="24"/>
          <w:szCs w:val="24"/>
        </w:rPr>
        <w:t xml:space="preserve"> the questions that you are asked. You do not have to answer any questions that make you uncomfortable. </w:t>
      </w:r>
    </w:p>
    <w:p w14:paraId="466CA914" w14:textId="77777777" w:rsidR="00A74101" w:rsidRDefault="00A74101" w:rsidP="00A74101">
      <w:pPr>
        <w:spacing w:after="0" w:line="240" w:lineRule="auto"/>
        <w:rPr>
          <w:rFonts w:ascii="Times New Roman" w:hAnsi="Times New Roman"/>
          <w:sz w:val="24"/>
          <w:szCs w:val="24"/>
        </w:rPr>
      </w:pPr>
    </w:p>
    <w:p w14:paraId="519F308B" w14:textId="77777777" w:rsidR="00A74101" w:rsidRPr="00160DC9" w:rsidRDefault="00A74101" w:rsidP="00A74101">
      <w:pPr>
        <w:spacing w:after="0" w:line="240" w:lineRule="auto"/>
        <w:rPr>
          <w:rFonts w:ascii="Times New Roman" w:hAnsi="Times New Roman"/>
          <w:sz w:val="24"/>
          <w:szCs w:val="24"/>
          <w:u w:val="single"/>
        </w:rPr>
      </w:pPr>
      <w:r w:rsidRPr="00FE583D">
        <w:rPr>
          <w:rFonts w:ascii="Times New Roman" w:hAnsi="Times New Roman"/>
          <w:sz w:val="24"/>
          <w:szCs w:val="24"/>
          <w:u w:val="single"/>
        </w:rPr>
        <w:t>MRI:</w:t>
      </w:r>
    </w:p>
    <w:p w14:paraId="63161AE3" w14:textId="77777777" w:rsidR="00A74101" w:rsidRPr="00EC4970" w:rsidRDefault="00A74101" w:rsidP="00A74101">
      <w:pPr>
        <w:spacing w:after="0" w:line="240" w:lineRule="auto"/>
        <w:rPr>
          <w:rFonts w:ascii="Times New Roman" w:hAnsi="Times New Roman"/>
          <w:sz w:val="24"/>
          <w:szCs w:val="24"/>
        </w:rPr>
      </w:pPr>
      <w:r w:rsidRPr="00FE583D">
        <w:rPr>
          <w:rFonts w:ascii="Times New Roman" w:hAnsi="Times New Roman"/>
          <w:sz w:val="24"/>
          <w:szCs w:val="24"/>
        </w:rPr>
        <w:t xml:space="preserve">Most MRI exams are painless. Some patients find it uncomfortable to remain still during the imaging. Your body may feel slightly warm. You will hear the loud tapping or thumping as the machine takes the images. </w:t>
      </w:r>
      <w:r>
        <w:rPr>
          <w:rFonts w:ascii="Times New Roman" w:hAnsi="Times New Roman"/>
          <w:sz w:val="24"/>
          <w:szCs w:val="24"/>
        </w:rPr>
        <w:t xml:space="preserve">A doctor </w:t>
      </w:r>
      <w:proofErr w:type="gramStart"/>
      <w:r w:rsidRPr="00FE583D">
        <w:rPr>
          <w:rFonts w:ascii="Times New Roman" w:hAnsi="Times New Roman"/>
          <w:sz w:val="24"/>
          <w:szCs w:val="24"/>
        </w:rPr>
        <w:t>will be able to see and hear you at all times</w:t>
      </w:r>
      <w:proofErr w:type="gramEnd"/>
      <w:r w:rsidRPr="00FE583D">
        <w:rPr>
          <w:rFonts w:ascii="Times New Roman" w:hAnsi="Times New Roman"/>
          <w:sz w:val="24"/>
          <w:szCs w:val="24"/>
        </w:rPr>
        <w:t xml:space="preserve">, so if you feel any discomfort you </w:t>
      </w:r>
      <w:r>
        <w:rPr>
          <w:rFonts w:ascii="Times New Roman" w:hAnsi="Times New Roman"/>
          <w:sz w:val="24"/>
          <w:szCs w:val="24"/>
        </w:rPr>
        <w:t xml:space="preserve">can </w:t>
      </w:r>
      <w:r w:rsidRPr="00FE583D">
        <w:rPr>
          <w:rFonts w:ascii="Times New Roman" w:hAnsi="Times New Roman"/>
          <w:sz w:val="24"/>
          <w:szCs w:val="24"/>
        </w:rPr>
        <w:t xml:space="preserve">let them know. In some cases, a contrast dye may be injected into your arm. This may cause swelling or bruising, and irritation at the site of injection. You may have a metallic taste in your mouth after the injection. In rare cases the contrast dye may cause an allergic reaction such as hives or itchy eyes, or other reactions.  </w:t>
      </w:r>
    </w:p>
    <w:p w14:paraId="621260DC" w14:textId="77777777" w:rsidR="00A74101" w:rsidRDefault="00A74101" w:rsidP="00A74101">
      <w:pPr>
        <w:spacing w:after="0" w:line="240" w:lineRule="auto"/>
        <w:rPr>
          <w:rFonts w:ascii="Times New Roman" w:hAnsi="Times New Roman"/>
          <w:sz w:val="24"/>
          <w:szCs w:val="24"/>
          <w:u w:val="single"/>
        </w:rPr>
      </w:pPr>
    </w:p>
    <w:p w14:paraId="761AD56C" w14:textId="77777777" w:rsidR="00A74101" w:rsidRDefault="00A74101" w:rsidP="00A74101">
      <w:pPr>
        <w:spacing w:after="0" w:line="240" w:lineRule="auto"/>
        <w:rPr>
          <w:rFonts w:ascii="Times New Roman" w:hAnsi="Times New Roman"/>
          <w:sz w:val="24"/>
          <w:szCs w:val="24"/>
        </w:rPr>
      </w:pPr>
      <w:r w:rsidRPr="002372BB">
        <w:rPr>
          <w:rFonts w:ascii="Times New Roman" w:hAnsi="Times New Roman"/>
          <w:sz w:val="24"/>
          <w:szCs w:val="24"/>
          <w:u w:val="single"/>
        </w:rPr>
        <w:t>Risks of Insurability:</w:t>
      </w:r>
      <w:r w:rsidRPr="00C87990">
        <w:rPr>
          <w:rFonts w:ascii="Times New Roman" w:hAnsi="Times New Roman"/>
          <w:sz w:val="24"/>
          <w:szCs w:val="24"/>
        </w:rPr>
        <w:t xml:space="preserve"> </w:t>
      </w:r>
    </w:p>
    <w:p w14:paraId="7E7A99F3" w14:textId="77777777" w:rsidR="00A74101" w:rsidRPr="002372BB" w:rsidRDefault="00A74101" w:rsidP="00A74101">
      <w:pPr>
        <w:spacing w:after="0" w:line="240" w:lineRule="auto"/>
        <w:rPr>
          <w:rFonts w:ascii="Times New Roman" w:hAnsi="Times New Roman"/>
          <w:sz w:val="24"/>
          <w:szCs w:val="24"/>
        </w:rPr>
      </w:pPr>
      <w:r w:rsidRPr="002372BB">
        <w:rPr>
          <w:rFonts w:ascii="Times New Roman" w:hAnsi="Times New Roman"/>
          <w:sz w:val="24"/>
          <w:szCs w:val="24"/>
        </w:rPr>
        <w:t>We will take all reasonable steps to keep your research information confidential. Should someone not involved in the research find out that you took part in this research study, or if you choose to share your results (if they are provided to you), there is a possibility that this could affect your</w:t>
      </w:r>
      <w:r w:rsidRPr="00BD5FA0">
        <w:rPr>
          <w:rFonts w:ascii="Times New Roman" w:hAnsi="Times New Roman"/>
          <w:color w:val="1F497D"/>
          <w:sz w:val="24"/>
          <w:szCs w:val="24"/>
        </w:rPr>
        <w:t xml:space="preserve"> </w:t>
      </w:r>
      <w:r w:rsidRPr="00DC67A0">
        <w:rPr>
          <w:rFonts w:ascii="Times New Roman" w:hAnsi="Times New Roman"/>
          <w:bCs/>
          <w:sz w:val="24"/>
          <w:szCs w:val="24"/>
        </w:rPr>
        <w:t>insurability under</w:t>
      </w:r>
      <w:r w:rsidRPr="00DC67A0">
        <w:rPr>
          <w:rFonts w:ascii="Times New Roman" w:hAnsi="Times New Roman"/>
          <w:sz w:val="24"/>
          <w:szCs w:val="24"/>
        </w:rPr>
        <w:t xml:space="preserve"> </w:t>
      </w:r>
      <w:r w:rsidRPr="00DC67A0">
        <w:rPr>
          <w:rFonts w:ascii="Times New Roman" w:hAnsi="Times New Roman"/>
          <w:bCs/>
          <w:sz w:val="24"/>
          <w:szCs w:val="24"/>
        </w:rPr>
        <w:t>certain policies of</w:t>
      </w:r>
      <w:r w:rsidRPr="00DC67A0">
        <w:rPr>
          <w:rFonts w:ascii="Times New Roman" w:hAnsi="Times New Roman"/>
          <w:sz w:val="24"/>
          <w:szCs w:val="24"/>
        </w:rPr>
        <w:t xml:space="preserve"> insurance</w:t>
      </w:r>
      <w:r w:rsidRPr="00DC67A0">
        <w:rPr>
          <w:rFonts w:ascii="Times New Roman" w:hAnsi="Times New Roman"/>
          <w:bCs/>
          <w:sz w:val="24"/>
          <w:szCs w:val="24"/>
        </w:rPr>
        <w:t>, depending on the exclusions in such policies</w:t>
      </w:r>
      <w:r w:rsidRPr="00DC67A0">
        <w:rPr>
          <w:rFonts w:ascii="Times New Roman" w:hAnsi="Times New Roman"/>
          <w:sz w:val="24"/>
          <w:szCs w:val="24"/>
        </w:rPr>
        <w:t>.</w:t>
      </w:r>
    </w:p>
    <w:p w14:paraId="4070FA16" w14:textId="77777777" w:rsidR="00A74101" w:rsidRPr="005F768C" w:rsidRDefault="00A74101" w:rsidP="00A74101">
      <w:pPr>
        <w:spacing w:after="0" w:line="240" w:lineRule="auto"/>
        <w:rPr>
          <w:rFonts w:ascii="Times New Roman" w:hAnsi="Times New Roman"/>
          <w:sz w:val="24"/>
          <w:szCs w:val="24"/>
        </w:rPr>
      </w:pPr>
      <w:r w:rsidRPr="002372BB">
        <w:rPr>
          <w:rFonts w:ascii="Times New Roman" w:hAnsi="Times New Roman"/>
          <w:sz w:val="24"/>
          <w:szCs w:val="24"/>
        </w:rPr>
        <w:t xml:space="preserve"> </w:t>
      </w:r>
    </w:p>
    <w:p w14:paraId="4936ECBE" w14:textId="77777777" w:rsidR="00A74101" w:rsidRPr="005F768C" w:rsidRDefault="00A74101" w:rsidP="00A74101">
      <w:pPr>
        <w:keepNext/>
        <w:spacing w:after="0" w:line="240" w:lineRule="auto"/>
        <w:rPr>
          <w:rFonts w:ascii="Times New Roman" w:hAnsi="Times New Roman"/>
          <w:b/>
          <w:sz w:val="24"/>
          <w:szCs w:val="24"/>
          <w:u w:val="single"/>
        </w:rPr>
      </w:pPr>
      <w:r>
        <w:rPr>
          <w:rFonts w:ascii="Times New Roman" w:hAnsi="Times New Roman"/>
          <w:b/>
          <w:sz w:val="24"/>
          <w:szCs w:val="24"/>
          <w:u w:val="single"/>
        </w:rPr>
        <w:t>Can I expect to benefit from participating in this research study</w:t>
      </w:r>
      <w:r w:rsidRPr="005F768C">
        <w:rPr>
          <w:rFonts w:ascii="Times New Roman" w:hAnsi="Times New Roman"/>
          <w:b/>
          <w:sz w:val="24"/>
          <w:szCs w:val="24"/>
          <w:u w:val="single"/>
        </w:rPr>
        <w:t>?</w:t>
      </w:r>
    </w:p>
    <w:p w14:paraId="5B250B31" w14:textId="77777777" w:rsidR="00A74101" w:rsidRPr="005F768C" w:rsidRDefault="00A74101" w:rsidP="00A74101">
      <w:pPr>
        <w:spacing w:after="0" w:line="240" w:lineRule="auto"/>
        <w:rPr>
          <w:rFonts w:ascii="Times New Roman" w:hAnsi="Times New Roman"/>
          <w:sz w:val="24"/>
          <w:szCs w:val="24"/>
        </w:rPr>
      </w:pPr>
      <w:r w:rsidRPr="00BB6741">
        <w:rPr>
          <w:rFonts w:ascii="Times New Roman" w:hAnsi="Times New Roman"/>
          <w:sz w:val="24"/>
          <w:szCs w:val="24"/>
        </w:rPr>
        <w:t>You may not receive a</w:t>
      </w:r>
      <w:r w:rsidRPr="005F768C">
        <w:rPr>
          <w:rFonts w:ascii="Times New Roman" w:hAnsi="Times New Roman"/>
          <w:sz w:val="24"/>
          <w:szCs w:val="24"/>
        </w:rPr>
        <w:t>ny direct benefit from your participation in this study.  Your participati</w:t>
      </w:r>
      <w:r>
        <w:rPr>
          <w:rFonts w:ascii="Times New Roman" w:hAnsi="Times New Roman"/>
          <w:sz w:val="24"/>
          <w:szCs w:val="24"/>
        </w:rPr>
        <w:t>on may allow the researchers to better understand whether mild or moderate hypothermia is better for patients</w:t>
      </w:r>
      <w:r w:rsidRPr="005F768C">
        <w:rPr>
          <w:rFonts w:ascii="Times New Roman" w:hAnsi="Times New Roman"/>
          <w:sz w:val="24"/>
          <w:szCs w:val="24"/>
        </w:rPr>
        <w:t xml:space="preserve">. This may benefit future patients.  </w:t>
      </w:r>
    </w:p>
    <w:p w14:paraId="372B2C4B" w14:textId="77777777" w:rsidR="00A74101" w:rsidRPr="005F768C" w:rsidRDefault="00A74101" w:rsidP="00A74101">
      <w:pPr>
        <w:spacing w:after="0" w:line="240" w:lineRule="auto"/>
        <w:rPr>
          <w:rFonts w:ascii="Times New Roman" w:hAnsi="Times New Roman"/>
          <w:sz w:val="24"/>
          <w:szCs w:val="24"/>
        </w:rPr>
      </w:pPr>
    </w:p>
    <w:p w14:paraId="0E4F1CC1" w14:textId="77777777" w:rsidR="00A74101" w:rsidRPr="005F768C" w:rsidRDefault="00A74101" w:rsidP="00A74101">
      <w:pPr>
        <w:spacing w:after="0" w:line="240" w:lineRule="auto"/>
        <w:rPr>
          <w:rFonts w:ascii="Times New Roman" w:hAnsi="Times New Roman"/>
          <w:sz w:val="24"/>
          <w:szCs w:val="24"/>
          <w:u w:val="single"/>
        </w:rPr>
      </w:pPr>
      <w:r w:rsidRPr="005F768C">
        <w:rPr>
          <w:rFonts w:ascii="Times New Roman" w:hAnsi="Times New Roman"/>
          <w:sz w:val="24"/>
          <w:szCs w:val="24"/>
        </w:rPr>
        <w:t xml:space="preserve">This study will select by chance which treatment you will receive.  </w:t>
      </w:r>
      <w:r>
        <w:rPr>
          <w:rFonts w:ascii="Times New Roman" w:hAnsi="Times New Roman"/>
          <w:sz w:val="24"/>
          <w:szCs w:val="24"/>
        </w:rPr>
        <w:t xml:space="preserve">Participants in one arm of this study may do better or worse than participants in </w:t>
      </w:r>
      <w:r w:rsidRPr="007005FC">
        <w:rPr>
          <w:rFonts w:ascii="Times New Roman" w:hAnsi="Times New Roman"/>
          <w:sz w:val="24"/>
          <w:szCs w:val="24"/>
        </w:rPr>
        <w:t>the other arm</w:t>
      </w:r>
      <w:r>
        <w:rPr>
          <w:rFonts w:ascii="Times New Roman" w:hAnsi="Times New Roman"/>
          <w:sz w:val="24"/>
          <w:szCs w:val="24"/>
        </w:rPr>
        <w:t>.</w:t>
      </w:r>
    </w:p>
    <w:p w14:paraId="0C0ED3FC" w14:textId="77777777" w:rsidR="00A74101" w:rsidRDefault="00A74101" w:rsidP="00A74101">
      <w:pPr>
        <w:spacing w:after="0" w:line="240" w:lineRule="auto"/>
        <w:rPr>
          <w:rFonts w:ascii="Times New Roman" w:hAnsi="Times New Roman"/>
          <w:b/>
          <w:color w:val="FF0000"/>
          <w:sz w:val="24"/>
          <w:szCs w:val="24"/>
          <w:u w:val="single"/>
        </w:rPr>
      </w:pPr>
    </w:p>
    <w:p w14:paraId="2FE7230B" w14:textId="77777777" w:rsidR="00A74101" w:rsidRPr="005F768C" w:rsidRDefault="00A74101" w:rsidP="00A74101">
      <w:pPr>
        <w:spacing w:after="0" w:line="240" w:lineRule="auto"/>
        <w:rPr>
          <w:rFonts w:ascii="Times New Roman" w:hAnsi="Times New Roman"/>
          <w:b/>
          <w:sz w:val="24"/>
          <w:szCs w:val="24"/>
          <w:u w:val="single"/>
        </w:rPr>
      </w:pPr>
      <w:r w:rsidRPr="005F768C">
        <w:rPr>
          <w:rFonts w:ascii="Times New Roman" w:hAnsi="Times New Roman"/>
          <w:b/>
          <w:sz w:val="24"/>
          <w:szCs w:val="24"/>
          <w:u w:val="single"/>
        </w:rPr>
        <w:t>Do I have to participate? What alternatives do I have?</w:t>
      </w:r>
    </w:p>
    <w:p w14:paraId="51383530" w14:textId="77777777" w:rsidR="00A74101" w:rsidRPr="005F768C" w:rsidRDefault="00A74101" w:rsidP="00A74101">
      <w:pPr>
        <w:spacing w:after="0" w:line="240" w:lineRule="auto"/>
        <w:rPr>
          <w:rFonts w:ascii="Times New Roman" w:hAnsi="Times New Roman"/>
          <w:b/>
          <w:sz w:val="24"/>
          <w:szCs w:val="24"/>
          <w:u w:val="single"/>
        </w:rPr>
      </w:pPr>
      <w:r w:rsidRPr="005F768C">
        <w:rPr>
          <w:rFonts w:ascii="Times New Roman" w:hAnsi="Times New Roman"/>
          <w:sz w:val="24"/>
          <w:szCs w:val="24"/>
        </w:rPr>
        <w:t xml:space="preserve">You can choose not to participate in this study. If you choose not to participate, </w:t>
      </w:r>
      <w:r>
        <w:rPr>
          <w:rFonts w:ascii="Times New Roman" w:hAnsi="Times New Roman"/>
          <w:sz w:val="24"/>
          <w:szCs w:val="24"/>
        </w:rPr>
        <w:t>you will receive the standard care provided to all patients undergoing aortic hemiarch surgery, which may include either mild or moderate hypothermia</w:t>
      </w:r>
      <w:r w:rsidRPr="005F768C">
        <w:rPr>
          <w:rFonts w:ascii="Times New Roman" w:hAnsi="Times New Roman"/>
          <w:sz w:val="24"/>
          <w:szCs w:val="24"/>
        </w:rPr>
        <w:t>. Your study doctor will discuss these options with you.</w:t>
      </w:r>
    </w:p>
    <w:p w14:paraId="745D4442" w14:textId="77777777" w:rsidR="00A74101" w:rsidRPr="005F768C" w:rsidRDefault="00A74101" w:rsidP="00A74101">
      <w:pPr>
        <w:spacing w:after="0" w:line="240" w:lineRule="auto"/>
        <w:rPr>
          <w:rFonts w:ascii="Times New Roman" w:hAnsi="Times New Roman"/>
          <w:sz w:val="24"/>
          <w:szCs w:val="24"/>
        </w:rPr>
      </w:pPr>
    </w:p>
    <w:p w14:paraId="39107F4E" w14:textId="77777777" w:rsidR="00A74101" w:rsidRPr="005F768C" w:rsidRDefault="00A74101" w:rsidP="00A74101">
      <w:pPr>
        <w:spacing w:after="0" w:line="240" w:lineRule="auto"/>
        <w:rPr>
          <w:rFonts w:ascii="Times New Roman" w:hAnsi="Times New Roman"/>
          <w:sz w:val="24"/>
          <w:szCs w:val="24"/>
        </w:rPr>
      </w:pPr>
      <w:r w:rsidRPr="005F768C">
        <w:rPr>
          <w:rFonts w:ascii="Times New Roman" w:hAnsi="Times New Roman"/>
          <w:sz w:val="24"/>
          <w:szCs w:val="24"/>
        </w:rPr>
        <w:t xml:space="preserve">Your participation in this study is voluntary.  You may decide not to be in this study, or to be in the study now, and then </w:t>
      </w:r>
      <w:r>
        <w:rPr>
          <w:rFonts w:ascii="Times New Roman" w:hAnsi="Times New Roman"/>
          <w:sz w:val="24"/>
          <w:szCs w:val="24"/>
        </w:rPr>
        <w:t>change your mind</w:t>
      </w:r>
      <w:r w:rsidRPr="005F768C">
        <w:rPr>
          <w:rFonts w:ascii="Times New Roman" w:hAnsi="Times New Roman"/>
          <w:sz w:val="24"/>
          <w:szCs w:val="24"/>
        </w:rPr>
        <w:t xml:space="preserve"> later</w:t>
      </w:r>
      <w:r>
        <w:rPr>
          <w:rFonts w:ascii="Times New Roman" w:hAnsi="Times New Roman"/>
          <w:sz w:val="24"/>
          <w:szCs w:val="24"/>
        </w:rPr>
        <w:t xml:space="preserve"> </w:t>
      </w:r>
      <w:r w:rsidRPr="00AA5845">
        <w:rPr>
          <w:rFonts w:ascii="Times New Roman" w:hAnsi="Times New Roman"/>
          <w:sz w:val="24"/>
          <w:szCs w:val="24"/>
        </w:rPr>
        <w:t xml:space="preserve">without </w:t>
      </w:r>
      <w:r>
        <w:rPr>
          <w:rFonts w:ascii="Times New Roman" w:hAnsi="Times New Roman"/>
          <w:sz w:val="24"/>
          <w:szCs w:val="24"/>
        </w:rPr>
        <w:t>affecting</w:t>
      </w:r>
      <w:r w:rsidRPr="00AA5845">
        <w:rPr>
          <w:rFonts w:ascii="Times New Roman" w:hAnsi="Times New Roman"/>
          <w:sz w:val="24"/>
          <w:szCs w:val="24"/>
        </w:rPr>
        <w:t xml:space="preserve"> the medical care, education, or other services</w:t>
      </w:r>
      <w:r w:rsidRPr="00AA5845">
        <w:rPr>
          <w:rFonts w:ascii="Times New Roman" w:hAnsi="Times New Roman"/>
          <w:b/>
          <w:sz w:val="24"/>
          <w:szCs w:val="24"/>
        </w:rPr>
        <w:t xml:space="preserve"> </w:t>
      </w:r>
      <w:r w:rsidRPr="00AA5845">
        <w:rPr>
          <w:rFonts w:ascii="Times New Roman" w:hAnsi="Times New Roman"/>
          <w:iCs/>
          <w:sz w:val="24"/>
          <w:szCs w:val="24"/>
        </w:rPr>
        <w:t>to which you are entitled or are presently receiving</w:t>
      </w:r>
      <w:r>
        <w:rPr>
          <w:rFonts w:ascii="Times New Roman" w:hAnsi="Times New Roman"/>
          <w:iCs/>
          <w:sz w:val="24"/>
          <w:szCs w:val="24"/>
        </w:rPr>
        <w:t xml:space="preserve"> at this institution</w:t>
      </w:r>
      <w:r w:rsidRPr="00AA5845">
        <w:rPr>
          <w:rFonts w:ascii="Times New Roman" w:hAnsi="Times New Roman"/>
          <w:iCs/>
          <w:sz w:val="24"/>
          <w:szCs w:val="24"/>
        </w:rPr>
        <w:t>.</w:t>
      </w:r>
      <w:r w:rsidRPr="005F768C">
        <w:rPr>
          <w:rFonts w:ascii="Times New Roman" w:hAnsi="Times New Roman"/>
          <w:sz w:val="24"/>
          <w:szCs w:val="24"/>
        </w:rPr>
        <w:t xml:space="preserve">  </w:t>
      </w:r>
    </w:p>
    <w:p w14:paraId="48F09965" w14:textId="77777777" w:rsidR="00A74101" w:rsidRDefault="00A74101" w:rsidP="00A74101">
      <w:pPr>
        <w:spacing w:after="0" w:line="240" w:lineRule="auto"/>
        <w:rPr>
          <w:rFonts w:ascii="Times New Roman" w:hAnsi="Times New Roman"/>
          <w:sz w:val="24"/>
          <w:szCs w:val="24"/>
        </w:rPr>
      </w:pPr>
    </w:p>
    <w:p w14:paraId="51398B29" w14:textId="77777777" w:rsidR="00A74101" w:rsidRPr="005F768C" w:rsidRDefault="00A74101" w:rsidP="00A74101">
      <w:pPr>
        <w:spacing w:after="0" w:line="240" w:lineRule="auto"/>
        <w:rPr>
          <w:rFonts w:ascii="Times New Roman" w:hAnsi="Times New Roman"/>
          <w:b/>
          <w:sz w:val="24"/>
          <w:szCs w:val="24"/>
          <w:u w:val="single"/>
        </w:rPr>
      </w:pPr>
      <w:r w:rsidRPr="005F768C">
        <w:rPr>
          <w:rFonts w:ascii="Times New Roman" w:hAnsi="Times New Roman"/>
          <w:b/>
          <w:sz w:val="24"/>
          <w:szCs w:val="24"/>
          <w:u w:val="single"/>
        </w:rPr>
        <w:t>If I agree now, can I change my mind and withdraw later?</w:t>
      </w:r>
    </w:p>
    <w:p w14:paraId="279C8B13" w14:textId="77777777" w:rsidR="00A74101" w:rsidRPr="005F768C" w:rsidRDefault="00A74101" w:rsidP="00A74101">
      <w:pPr>
        <w:spacing w:after="0" w:line="240" w:lineRule="auto"/>
        <w:rPr>
          <w:rFonts w:ascii="Times New Roman" w:hAnsi="Times New Roman"/>
          <w:sz w:val="24"/>
          <w:szCs w:val="24"/>
        </w:rPr>
      </w:pPr>
      <w:r w:rsidRPr="005F768C">
        <w:rPr>
          <w:rFonts w:ascii="Times New Roman" w:hAnsi="Times New Roman"/>
          <w:sz w:val="24"/>
          <w:szCs w:val="24"/>
        </w:rPr>
        <w:t xml:space="preserve">You may withdraw from the study at any time without any impact on your current or future care at this institution. </w:t>
      </w:r>
    </w:p>
    <w:p w14:paraId="3B900FF3" w14:textId="77777777" w:rsidR="00A74101" w:rsidRPr="005F768C" w:rsidRDefault="00A74101" w:rsidP="00A74101">
      <w:pPr>
        <w:numPr>
          <w:ilvl w:val="0"/>
          <w:numId w:val="30"/>
        </w:numPr>
        <w:spacing w:after="0" w:line="240" w:lineRule="auto"/>
        <w:rPr>
          <w:rFonts w:ascii="Times New Roman" w:hAnsi="Times New Roman"/>
          <w:sz w:val="24"/>
          <w:szCs w:val="24"/>
        </w:rPr>
      </w:pPr>
      <w:r w:rsidRPr="005F768C">
        <w:rPr>
          <w:rFonts w:ascii="Times New Roman" w:hAnsi="Times New Roman"/>
          <w:sz w:val="24"/>
          <w:szCs w:val="24"/>
        </w:rPr>
        <w:t>I</w:t>
      </w:r>
      <w:r>
        <w:rPr>
          <w:rFonts w:ascii="Times New Roman" w:hAnsi="Times New Roman"/>
          <w:sz w:val="24"/>
          <w:szCs w:val="24"/>
        </w:rPr>
        <w:t>f you decide to stop your study participation in the study, y</w:t>
      </w:r>
      <w:r w:rsidRPr="005F768C">
        <w:rPr>
          <w:rFonts w:ascii="Times New Roman" w:hAnsi="Times New Roman"/>
          <w:sz w:val="24"/>
          <w:szCs w:val="24"/>
        </w:rPr>
        <w:t xml:space="preserve">ou should contact the study doctor or the study team first.  They will discuss the related issues or possible safety concerns for you.   </w:t>
      </w:r>
    </w:p>
    <w:p w14:paraId="20C0B206" w14:textId="77777777" w:rsidR="00A74101" w:rsidRPr="005F768C" w:rsidRDefault="00A74101" w:rsidP="00A74101">
      <w:pPr>
        <w:numPr>
          <w:ilvl w:val="0"/>
          <w:numId w:val="30"/>
        </w:numPr>
        <w:spacing w:after="0" w:line="240" w:lineRule="auto"/>
        <w:rPr>
          <w:rFonts w:ascii="Times New Roman" w:hAnsi="Times New Roman"/>
          <w:sz w:val="24"/>
          <w:szCs w:val="24"/>
        </w:rPr>
      </w:pPr>
      <w:r w:rsidRPr="005F768C">
        <w:rPr>
          <w:rFonts w:ascii="Times New Roman" w:hAnsi="Times New Roman"/>
          <w:sz w:val="24"/>
          <w:szCs w:val="24"/>
        </w:rPr>
        <w:t xml:space="preserve">You may also choose to discontinue your participation in the study. However, a final visit(s) may need to be completed to ensure your safety and well-being.  </w:t>
      </w:r>
    </w:p>
    <w:p w14:paraId="1B7A545E" w14:textId="77777777" w:rsidR="00A74101" w:rsidRPr="005F768C" w:rsidRDefault="00A74101" w:rsidP="00A74101">
      <w:pPr>
        <w:numPr>
          <w:ilvl w:val="0"/>
          <w:numId w:val="30"/>
        </w:numPr>
        <w:spacing w:after="0" w:line="240" w:lineRule="auto"/>
        <w:rPr>
          <w:rFonts w:ascii="Times New Roman" w:hAnsi="Times New Roman"/>
          <w:i/>
          <w:sz w:val="24"/>
          <w:szCs w:val="24"/>
        </w:rPr>
      </w:pPr>
      <w:r w:rsidRPr="005F768C">
        <w:rPr>
          <w:rFonts w:ascii="Times New Roman" w:hAnsi="Times New Roman"/>
          <w:sz w:val="24"/>
          <w:szCs w:val="24"/>
        </w:rPr>
        <w:t xml:space="preserve">If you withdraw your consent, the study team will no longer collect your personal health information for research purposes, unless it is needed for review of safety. </w:t>
      </w:r>
      <w:r>
        <w:rPr>
          <w:rFonts w:ascii="Times New Roman" w:hAnsi="Times New Roman"/>
          <w:sz w:val="24"/>
          <w:szCs w:val="24"/>
        </w:rPr>
        <w:t>The study team may still use the information they have collected up to that point.  If you don’t want any of your data to be used, you should speak with the study doctor.</w:t>
      </w:r>
    </w:p>
    <w:p w14:paraId="3F0358DD" w14:textId="77777777" w:rsidR="00A74101" w:rsidRPr="00BB6741" w:rsidRDefault="00A74101" w:rsidP="00A74101">
      <w:pPr>
        <w:tabs>
          <w:tab w:val="left" w:pos="720"/>
        </w:tabs>
        <w:spacing w:after="0" w:line="240" w:lineRule="auto"/>
        <w:rPr>
          <w:rFonts w:ascii="Times New Roman" w:hAnsi="Times New Roman"/>
          <w:b/>
          <w:sz w:val="24"/>
          <w:szCs w:val="24"/>
          <w:u w:val="single"/>
        </w:rPr>
      </w:pPr>
    </w:p>
    <w:p w14:paraId="7E74F165" w14:textId="77777777" w:rsidR="00A74101" w:rsidRPr="005F768C" w:rsidRDefault="00A74101" w:rsidP="00A74101">
      <w:pPr>
        <w:spacing w:after="0" w:line="240" w:lineRule="auto"/>
        <w:rPr>
          <w:rFonts w:ascii="Times New Roman" w:hAnsi="Times New Roman"/>
          <w:b/>
          <w:sz w:val="24"/>
          <w:szCs w:val="24"/>
          <w:u w:val="single"/>
        </w:rPr>
      </w:pPr>
      <w:r w:rsidRPr="005F768C">
        <w:rPr>
          <w:rFonts w:ascii="Times New Roman" w:hAnsi="Times New Roman"/>
          <w:b/>
          <w:sz w:val="24"/>
          <w:szCs w:val="24"/>
          <w:u w:val="single"/>
        </w:rPr>
        <w:t>What compensation will I receive if I am injured or become ill in this study?</w:t>
      </w:r>
    </w:p>
    <w:p w14:paraId="675DAB19" w14:textId="77777777" w:rsidR="00A74101" w:rsidRDefault="00A74101" w:rsidP="00A74101">
      <w:pPr>
        <w:spacing w:after="0" w:line="240" w:lineRule="auto"/>
        <w:rPr>
          <w:rFonts w:ascii="Times New Roman" w:hAnsi="Times New Roman"/>
          <w:sz w:val="24"/>
          <w:szCs w:val="24"/>
        </w:rPr>
      </w:pPr>
      <w:r>
        <w:rPr>
          <w:rFonts w:ascii="Times New Roman" w:hAnsi="Times New Roman"/>
          <w:sz w:val="24"/>
          <w:szCs w:val="24"/>
        </w:rPr>
        <w:t>In the event of a study-related injury or illness, you will be provided with appropriate medical treatment and care.  Financial compensation for lost wages, disability or discomfort due to an injury</w:t>
      </w:r>
      <w:r>
        <w:rPr>
          <w:rFonts w:ascii="Times New Roman" w:hAnsi="Times New Roman"/>
          <w:color w:val="1F497D"/>
          <w:sz w:val="24"/>
          <w:szCs w:val="24"/>
        </w:rPr>
        <w:t xml:space="preserve"> </w:t>
      </w:r>
      <w:r w:rsidRPr="00A379AA">
        <w:rPr>
          <w:rFonts w:ascii="Times New Roman" w:hAnsi="Times New Roman"/>
          <w:sz w:val="24"/>
          <w:szCs w:val="24"/>
        </w:rPr>
        <w:t>or illness</w:t>
      </w:r>
      <w:r>
        <w:rPr>
          <w:rFonts w:ascii="Times New Roman" w:hAnsi="Times New Roman"/>
          <w:sz w:val="24"/>
          <w:szCs w:val="24"/>
        </w:rPr>
        <w:t xml:space="preserve"> is not generally available.  You are not waiving any of your legal rights by agreeing to participate in this study.  The study doctor and the University of Ottawa Heart Institute still have their legal and professional responsibilities. </w:t>
      </w:r>
    </w:p>
    <w:p w14:paraId="0F79BE38" w14:textId="77777777" w:rsidR="00A74101" w:rsidRPr="005F768C" w:rsidRDefault="00A74101" w:rsidP="00A74101">
      <w:pPr>
        <w:spacing w:after="0" w:line="240" w:lineRule="auto"/>
        <w:rPr>
          <w:rFonts w:ascii="Times New Roman" w:hAnsi="Times New Roman"/>
          <w:sz w:val="24"/>
          <w:szCs w:val="24"/>
        </w:rPr>
      </w:pPr>
    </w:p>
    <w:p w14:paraId="4C831F8B" w14:textId="77777777" w:rsidR="00A74101" w:rsidRPr="005F768C" w:rsidRDefault="00A74101" w:rsidP="00A74101">
      <w:pPr>
        <w:keepNext/>
        <w:spacing w:after="0" w:line="240" w:lineRule="auto"/>
        <w:rPr>
          <w:rFonts w:ascii="Times New Roman" w:hAnsi="Times New Roman"/>
          <w:b/>
          <w:sz w:val="24"/>
          <w:szCs w:val="24"/>
          <w:u w:val="single"/>
        </w:rPr>
      </w:pPr>
      <w:r w:rsidRPr="005F768C">
        <w:rPr>
          <w:rFonts w:ascii="Times New Roman" w:hAnsi="Times New Roman"/>
          <w:b/>
          <w:sz w:val="24"/>
          <w:szCs w:val="24"/>
          <w:u w:val="single"/>
        </w:rPr>
        <w:t xml:space="preserve">Will I be paid for my participation or will there be any additional costs to me? </w:t>
      </w:r>
    </w:p>
    <w:p w14:paraId="5D5DEFFC" w14:textId="77777777" w:rsidR="00A74101" w:rsidRPr="005F768C" w:rsidRDefault="00A74101" w:rsidP="00A74101">
      <w:pPr>
        <w:spacing w:after="0" w:line="240" w:lineRule="auto"/>
        <w:rPr>
          <w:rFonts w:ascii="Times New Roman" w:hAnsi="Times New Roman"/>
          <w:sz w:val="24"/>
          <w:szCs w:val="24"/>
        </w:rPr>
      </w:pPr>
      <w:r w:rsidRPr="005F768C">
        <w:rPr>
          <w:rFonts w:ascii="Times New Roman" w:hAnsi="Times New Roman"/>
          <w:sz w:val="24"/>
          <w:szCs w:val="24"/>
        </w:rPr>
        <w:t>The cost of parking/transportation will be paid for any extra visits related to the study.</w:t>
      </w:r>
    </w:p>
    <w:p w14:paraId="77CC843D" w14:textId="77777777" w:rsidR="00A74101" w:rsidRDefault="00A74101" w:rsidP="00A74101">
      <w:pPr>
        <w:spacing w:after="0" w:line="240" w:lineRule="auto"/>
        <w:rPr>
          <w:rFonts w:ascii="Times New Roman" w:hAnsi="Times New Roman"/>
          <w:b/>
          <w:sz w:val="24"/>
          <w:szCs w:val="24"/>
          <w:u w:val="single"/>
        </w:rPr>
      </w:pPr>
    </w:p>
    <w:p w14:paraId="7BFA155D" w14:textId="77777777" w:rsidR="00A74101" w:rsidRPr="005F768C" w:rsidRDefault="00A74101" w:rsidP="00A74101">
      <w:pPr>
        <w:spacing w:after="0" w:line="240" w:lineRule="auto"/>
        <w:rPr>
          <w:rFonts w:ascii="Times New Roman" w:hAnsi="Times New Roman"/>
          <w:b/>
          <w:sz w:val="24"/>
          <w:szCs w:val="24"/>
          <w:u w:val="single"/>
        </w:rPr>
      </w:pPr>
      <w:r w:rsidRPr="005F768C">
        <w:rPr>
          <w:rFonts w:ascii="Times New Roman" w:hAnsi="Times New Roman"/>
          <w:b/>
          <w:sz w:val="24"/>
          <w:szCs w:val="24"/>
          <w:u w:val="single"/>
        </w:rPr>
        <w:t>How is my personal information being protected?</w:t>
      </w:r>
    </w:p>
    <w:p w14:paraId="44127EB4" w14:textId="77777777" w:rsidR="00A74101" w:rsidRPr="00FA72D3" w:rsidRDefault="00A74101" w:rsidP="00A74101">
      <w:pPr>
        <w:pStyle w:val="ListParagraph"/>
        <w:numPr>
          <w:ilvl w:val="0"/>
          <w:numId w:val="32"/>
        </w:numPr>
        <w:spacing w:after="0" w:line="240" w:lineRule="auto"/>
        <w:ind w:left="360"/>
        <w:contextualSpacing w:val="0"/>
        <w:rPr>
          <w:rFonts w:ascii="Times New Roman" w:hAnsi="Times New Roman"/>
          <w:sz w:val="24"/>
          <w:szCs w:val="24"/>
        </w:rPr>
      </w:pPr>
      <w:r w:rsidRPr="003B2F23">
        <w:rPr>
          <w:rFonts w:ascii="Times New Roman" w:hAnsi="Times New Roman"/>
          <w:sz w:val="24"/>
          <w:szCs w:val="24"/>
        </w:rPr>
        <w:t>I</w:t>
      </w:r>
      <w:r w:rsidRPr="00261FE5">
        <w:rPr>
          <w:rFonts w:ascii="Times New Roman" w:hAnsi="Times New Roman"/>
          <w:sz w:val="24"/>
          <w:szCs w:val="24"/>
        </w:rPr>
        <w:t xml:space="preserve">f you decide to participate in this study, the investigator(s) and study staff will look at your personal </w:t>
      </w:r>
      <w:r w:rsidRPr="003B2F23">
        <w:rPr>
          <w:rFonts w:ascii="Times New Roman" w:hAnsi="Times New Roman"/>
          <w:sz w:val="24"/>
          <w:szCs w:val="24"/>
        </w:rPr>
        <w:t xml:space="preserve">health </w:t>
      </w:r>
      <w:r w:rsidRPr="00261FE5">
        <w:rPr>
          <w:rFonts w:ascii="Times New Roman" w:hAnsi="Times New Roman"/>
          <w:sz w:val="24"/>
          <w:szCs w:val="24"/>
        </w:rPr>
        <w:t xml:space="preserve">information and collect only the information they need for this study. </w:t>
      </w:r>
      <w:r w:rsidRPr="00FA72D3">
        <w:rPr>
          <w:rFonts w:ascii="Times New Roman" w:hAnsi="Times New Roman"/>
          <w:sz w:val="24"/>
          <w:szCs w:val="24"/>
        </w:rPr>
        <w:t>“Personal health information” is health information about you that could identify you because it includes information such as your name, address, telephone number, date of birth, new and existing medical records, or the types, dates and results of various tests and procedures.</w:t>
      </w:r>
    </w:p>
    <w:p w14:paraId="1493AB37" w14:textId="77777777" w:rsidR="00A74101" w:rsidRPr="00DE6B1C" w:rsidRDefault="00A74101" w:rsidP="00A74101">
      <w:pPr>
        <w:pStyle w:val="ListParagraph"/>
        <w:numPr>
          <w:ilvl w:val="0"/>
          <w:numId w:val="32"/>
        </w:numPr>
        <w:spacing w:after="0" w:line="240" w:lineRule="auto"/>
        <w:ind w:left="360"/>
        <w:rPr>
          <w:rFonts w:ascii="Times New Roman" w:hAnsi="Times New Roman"/>
          <w:sz w:val="24"/>
          <w:szCs w:val="24"/>
        </w:rPr>
      </w:pPr>
      <w:r w:rsidRPr="009F00CC">
        <w:rPr>
          <w:rFonts w:ascii="Times New Roman" w:hAnsi="Times New Roman"/>
          <w:sz w:val="24"/>
          <w:szCs w:val="24"/>
        </w:rPr>
        <w:t>Information that identifies you will be released only if it is required by law.</w:t>
      </w:r>
    </w:p>
    <w:p w14:paraId="001C1F12" w14:textId="77777777" w:rsidR="00A74101" w:rsidRPr="00B10125" w:rsidRDefault="00A74101" w:rsidP="00A74101">
      <w:pPr>
        <w:pStyle w:val="ListParagraph"/>
        <w:numPr>
          <w:ilvl w:val="0"/>
          <w:numId w:val="32"/>
        </w:numPr>
        <w:spacing w:after="0" w:line="240" w:lineRule="auto"/>
        <w:ind w:left="360"/>
        <w:rPr>
          <w:rFonts w:ascii="Times New Roman" w:hAnsi="Times New Roman"/>
          <w:i/>
          <w:color w:val="FF0000"/>
          <w:sz w:val="24"/>
          <w:szCs w:val="24"/>
        </w:rPr>
      </w:pPr>
      <w:r w:rsidRPr="009F00CC">
        <w:rPr>
          <w:rFonts w:ascii="Times New Roman" w:hAnsi="Times New Roman"/>
          <w:sz w:val="24"/>
          <w:szCs w:val="24"/>
        </w:rPr>
        <w:t xml:space="preserve">All information </w:t>
      </w:r>
      <w:r>
        <w:rPr>
          <w:rFonts w:ascii="Times New Roman" w:hAnsi="Times New Roman"/>
          <w:sz w:val="24"/>
          <w:szCs w:val="24"/>
        </w:rPr>
        <w:t xml:space="preserve">collected during </w:t>
      </w:r>
      <w:r w:rsidRPr="009F00CC">
        <w:rPr>
          <w:rFonts w:ascii="Times New Roman" w:hAnsi="Times New Roman"/>
          <w:sz w:val="24"/>
          <w:szCs w:val="24"/>
        </w:rPr>
        <w:t xml:space="preserve">your participation in this study will be </w:t>
      </w:r>
      <w:r>
        <w:rPr>
          <w:rFonts w:ascii="Times New Roman" w:hAnsi="Times New Roman"/>
          <w:sz w:val="24"/>
          <w:szCs w:val="24"/>
        </w:rPr>
        <w:t xml:space="preserve">identified </w:t>
      </w:r>
      <w:r w:rsidRPr="009F00CC">
        <w:rPr>
          <w:rFonts w:ascii="Times New Roman" w:hAnsi="Times New Roman"/>
          <w:sz w:val="24"/>
          <w:szCs w:val="24"/>
        </w:rPr>
        <w:t>with a unique study number</w:t>
      </w:r>
      <w:r>
        <w:rPr>
          <w:rFonts w:ascii="Times New Roman" w:hAnsi="Times New Roman"/>
          <w:sz w:val="24"/>
          <w:szCs w:val="24"/>
        </w:rPr>
        <w:t xml:space="preserve"> (for example participant # AB01</w:t>
      </w:r>
      <w:proofErr w:type="gramStart"/>
      <w:r>
        <w:rPr>
          <w:rFonts w:ascii="Times New Roman" w:hAnsi="Times New Roman"/>
          <w:sz w:val="24"/>
          <w:szCs w:val="24"/>
        </w:rPr>
        <w:t>)</w:t>
      </w:r>
      <w:r w:rsidRPr="009F00CC">
        <w:rPr>
          <w:rFonts w:ascii="Times New Roman" w:hAnsi="Times New Roman"/>
          <w:sz w:val="24"/>
          <w:szCs w:val="24"/>
        </w:rPr>
        <w:t>, and</w:t>
      </w:r>
      <w:proofErr w:type="gramEnd"/>
      <w:r w:rsidRPr="009F00CC">
        <w:rPr>
          <w:rFonts w:ascii="Times New Roman" w:hAnsi="Times New Roman"/>
          <w:sz w:val="24"/>
          <w:szCs w:val="24"/>
        </w:rPr>
        <w:t xml:space="preserve"> will not contain information that identifies you</w:t>
      </w:r>
      <w:r>
        <w:rPr>
          <w:rFonts w:ascii="Times New Roman" w:hAnsi="Times New Roman"/>
          <w:sz w:val="24"/>
          <w:szCs w:val="24"/>
        </w:rPr>
        <w:t xml:space="preserve">.  </w:t>
      </w:r>
    </w:p>
    <w:p w14:paraId="51E0B0F5" w14:textId="77777777" w:rsidR="00A74101" w:rsidRPr="005F768C" w:rsidRDefault="00A74101" w:rsidP="00A74101">
      <w:pPr>
        <w:pStyle w:val="ListParagraph"/>
        <w:numPr>
          <w:ilvl w:val="0"/>
          <w:numId w:val="32"/>
        </w:numPr>
        <w:spacing w:after="0" w:line="240" w:lineRule="auto"/>
        <w:ind w:left="360"/>
        <w:rPr>
          <w:rFonts w:ascii="Times New Roman" w:hAnsi="Times New Roman"/>
          <w:sz w:val="24"/>
          <w:szCs w:val="24"/>
        </w:rPr>
      </w:pPr>
      <w:r w:rsidRPr="005F768C">
        <w:rPr>
          <w:rFonts w:ascii="Times New Roman" w:hAnsi="Times New Roman"/>
          <w:sz w:val="24"/>
          <w:szCs w:val="24"/>
        </w:rPr>
        <w:t xml:space="preserve">A Master List </w:t>
      </w:r>
      <w:r>
        <w:rPr>
          <w:rFonts w:ascii="Times New Roman" w:hAnsi="Times New Roman"/>
          <w:sz w:val="24"/>
          <w:szCs w:val="24"/>
        </w:rPr>
        <w:t>provides the</w:t>
      </w:r>
      <w:r w:rsidRPr="005F768C">
        <w:rPr>
          <w:rFonts w:ascii="Times New Roman" w:hAnsi="Times New Roman"/>
          <w:sz w:val="24"/>
          <w:szCs w:val="24"/>
        </w:rPr>
        <w:t xml:space="preserve"> link</w:t>
      </w:r>
      <w:r>
        <w:rPr>
          <w:rFonts w:ascii="Times New Roman" w:hAnsi="Times New Roman"/>
          <w:sz w:val="24"/>
          <w:szCs w:val="24"/>
        </w:rPr>
        <w:t xml:space="preserve"> between</w:t>
      </w:r>
      <w:r w:rsidRPr="005F768C">
        <w:rPr>
          <w:rFonts w:ascii="Times New Roman" w:hAnsi="Times New Roman"/>
          <w:sz w:val="24"/>
          <w:szCs w:val="24"/>
        </w:rPr>
        <w:t xml:space="preserve"> your identifying information and the coded study number. This </w:t>
      </w:r>
      <w:r>
        <w:rPr>
          <w:rFonts w:ascii="Times New Roman" w:hAnsi="Times New Roman"/>
          <w:sz w:val="24"/>
          <w:szCs w:val="24"/>
        </w:rPr>
        <w:t xml:space="preserve">list </w:t>
      </w:r>
      <w:r w:rsidRPr="005F768C">
        <w:rPr>
          <w:rFonts w:ascii="Times New Roman" w:hAnsi="Times New Roman"/>
          <w:sz w:val="24"/>
          <w:szCs w:val="24"/>
        </w:rPr>
        <w:t xml:space="preserve">will only be available to Dr. </w:t>
      </w:r>
      <w:proofErr w:type="spellStart"/>
      <w:r>
        <w:rPr>
          <w:rFonts w:ascii="Times New Roman" w:hAnsi="Times New Roman"/>
          <w:sz w:val="24"/>
          <w:szCs w:val="24"/>
        </w:rPr>
        <w:t>Boodhwani</w:t>
      </w:r>
      <w:proofErr w:type="spellEnd"/>
      <w:r w:rsidRPr="005F768C">
        <w:rPr>
          <w:rFonts w:ascii="Times New Roman" w:hAnsi="Times New Roman"/>
          <w:sz w:val="24"/>
          <w:szCs w:val="24"/>
        </w:rPr>
        <w:t xml:space="preserve"> and </w:t>
      </w:r>
      <w:r w:rsidRPr="00BB6741">
        <w:rPr>
          <w:rFonts w:ascii="Times New Roman" w:hAnsi="Times New Roman"/>
          <w:sz w:val="24"/>
          <w:szCs w:val="24"/>
        </w:rPr>
        <w:t>his</w:t>
      </w:r>
      <w:r w:rsidRPr="005F768C">
        <w:rPr>
          <w:rFonts w:ascii="Times New Roman" w:hAnsi="Times New Roman"/>
          <w:sz w:val="24"/>
          <w:szCs w:val="24"/>
        </w:rPr>
        <w:t xml:space="preserve"> staff and will not leave this site.</w:t>
      </w:r>
    </w:p>
    <w:p w14:paraId="33F1826B" w14:textId="77777777" w:rsidR="00A74101" w:rsidRDefault="00A74101" w:rsidP="00A74101">
      <w:pPr>
        <w:pStyle w:val="ListParagraph"/>
        <w:numPr>
          <w:ilvl w:val="0"/>
          <w:numId w:val="32"/>
        </w:numPr>
        <w:spacing w:after="0" w:line="240" w:lineRule="auto"/>
        <w:ind w:left="360"/>
        <w:rPr>
          <w:rFonts w:ascii="Times New Roman" w:hAnsi="Times New Roman"/>
          <w:sz w:val="24"/>
          <w:szCs w:val="24"/>
        </w:rPr>
      </w:pPr>
      <w:r w:rsidRPr="005F768C">
        <w:rPr>
          <w:rFonts w:ascii="Times New Roman" w:hAnsi="Times New Roman"/>
          <w:sz w:val="24"/>
          <w:szCs w:val="24"/>
        </w:rPr>
        <w:t xml:space="preserve">The Master List and coded study records will be stored securely. </w:t>
      </w:r>
    </w:p>
    <w:p w14:paraId="53251BCF" w14:textId="77777777" w:rsidR="00A74101" w:rsidRPr="005F768C" w:rsidRDefault="00A74101" w:rsidP="00A74101">
      <w:pPr>
        <w:pStyle w:val="ListParagraph"/>
        <w:numPr>
          <w:ilvl w:val="0"/>
          <w:numId w:val="32"/>
        </w:numPr>
        <w:spacing w:after="0" w:line="240" w:lineRule="auto"/>
        <w:ind w:left="360"/>
        <w:rPr>
          <w:rFonts w:ascii="Times New Roman" w:hAnsi="Times New Roman"/>
          <w:sz w:val="24"/>
          <w:szCs w:val="24"/>
        </w:rPr>
      </w:pPr>
      <w:r w:rsidRPr="005F768C">
        <w:rPr>
          <w:rFonts w:ascii="Times New Roman" w:hAnsi="Times New Roman"/>
          <w:sz w:val="24"/>
          <w:szCs w:val="24"/>
        </w:rPr>
        <w:t xml:space="preserve">For audit purposes only, your original medical records may be reviewed under the supervision </w:t>
      </w:r>
      <w:proofErr w:type="gramStart"/>
      <w:r w:rsidRPr="005F768C">
        <w:rPr>
          <w:rFonts w:ascii="Times New Roman" w:hAnsi="Times New Roman"/>
          <w:sz w:val="24"/>
          <w:szCs w:val="24"/>
        </w:rPr>
        <w:t>of  Dr.</w:t>
      </w:r>
      <w:proofErr w:type="gramEnd"/>
      <w:r w:rsidRPr="005F768C">
        <w:rPr>
          <w:rFonts w:ascii="Times New Roman" w:hAnsi="Times New Roman"/>
          <w:sz w:val="24"/>
          <w:szCs w:val="24"/>
        </w:rPr>
        <w:t xml:space="preserve"> </w:t>
      </w:r>
      <w:proofErr w:type="spellStart"/>
      <w:r>
        <w:rPr>
          <w:rFonts w:ascii="Times New Roman" w:hAnsi="Times New Roman"/>
          <w:sz w:val="24"/>
          <w:szCs w:val="24"/>
        </w:rPr>
        <w:t>Boodhwani</w:t>
      </w:r>
      <w:r w:rsidRPr="005F768C">
        <w:rPr>
          <w:rFonts w:ascii="Times New Roman" w:hAnsi="Times New Roman"/>
          <w:sz w:val="24"/>
          <w:szCs w:val="24"/>
        </w:rPr>
        <w:t>’s</w:t>
      </w:r>
      <w:proofErr w:type="spellEnd"/>
      <w:r w:rsidRPr="005F768C">
        <w:rPr>
          <w:rFonts w:ascii="Times New Roman" w:hAnsi="Times New Roman"/>
          <w:sz w:val="24"/>
          <w:szCs w:val="24"/>
        </w:rPr>
        <w:t xml:space="preserve"> staff by representatives from:</w:t>
      </w:r>
    </w:p>
    <w:p w14:paraId="51A8C557" w14:textId="77777777" w:rsidR="00A74101" w:rsidRDefault="00A74101" w:rsidP="00A74101">
      <w:pPr>
        <w:pStyle w:val="ListParagraph"/>
        <w:numPr>
          <w:ilvl w:val="1"/>
          <w:numId w:val="32"/>
        </w:numPr>
        <w:spacing w:after="0" w:line="240" w:lineRule="auto"/>
        <w:ind w:left="1080"/>
        <w:rPr>
          <w:rFonts w:ascii="Times New Roman" w:hAnsi="Times New Roman"/>
          <w:sz w:val="24"/>
          <w:szCs w:val="24"/>
        </w:rPr>
      </w:pPr>
      <w:r w:rsidRPr="00A20382">
        <w:rPr>
          <w:rFonts w:ascii="Times New Roman" w:hAnsi="Times New Roman"/>
          <w:sz w:val="24"/>
          <w:szCs w:val="24"/>
        </w:rPr>
        <w:t>The Ottawa Health Science Network Research Ethics Board (OHSN-REB), and the Ottawa Heart Institute Research Corporation.</w:t>
      </w:r>
    </w:p>
    <w:p w14:paraId="52A77F15" w14:textId="77777777" w:rsidR="00A74101" w:rsidRPr="005F768C" w:rsidRDefault="00A74101" w:rsidP="00A74101">
      <w:pPr>
        <w:pStyle w:val="ListParagraph"/>
        <w:numPr>
          <w:ilvl w:val="0"/>
          <w:numId w:val="32"/>
        </w:numPr>
        <w:spacing w:after="0" w:line="240" w:lineRule="auto"/>
        <w:ind w:left="360"/>
        <w:rPr>
          <w:rFonts w:ascii="Times New Roman" w:hAnsi="Times New Roman"/>
          <w:sz w:val="24"/>
          <w:szCs w:val="24"/>
        </w:rPr>
      </w:pPr>
      <w:r w:rsidRPr="005F768C">
        <w:rPr>
          <w:rFonts w:ascii="Times New Roman" w:hAnsi="Times New Roman"/>
          <w:sz w:val="24"/>
          <w:szCs w:val="24"/>
        </w:rPr>
        <w:t>You will not be identifi</w:t>
      </w:r>
      <w:r>
        <w:rPr>
          <w:rFonts w:ascii="Times New Roman" w:hAnsi="Times New Roman"/>
          <w:sz w:val="24"/>
          <w:szCs w:val="24"/>
        </w:rPr>
        <w:t>ed</w:t>
      </w:r>
      <w:r w:rsidRPr="005F768C">
        <w:rPr>
          <w:rFonts w:ascii="Times New Roman" w:hAnsi="Times New Roman"/>
          <w:sz w:val="24"/>
          <w:szCs w:val="24"/>
        </w:rPr>
        <w:t xml:space="preserve"> in any publications or presentations resulting from this study.</w:t>
      </w:r>
    </w:p>
    <w:p w14:paraId="7EC338B8" w14:textId="77777777" w:rsidR="00A74101" w:rsidRPr="00BB6741" w:rsidRDefault="00A74101" w:rsidP="00A74101">
      <w:pPr>
        <w:pStyle w:val="ListParagraph"/>
        <w:numPr>
          <w:ilvl w:val="0"/>
          <w:numId w:val="32"/>
        </w:numPr>
        <w:spacing w:after="0" w:line="240" w:lineRule="auto"/>
        <w:ind w:left="360"/>
        <w:rPr>
          <w:rFonts w:ascii="Times New Roman" w:hAnsi="Times New Roman"/>
          <w:sz w:val="24"/>
          <w:szCs w:val="24"/>
        </w:rPr>
      </w:pPr>
      <w:r w:rsidRPr="005F768C">
        <w:rPr>
          <w:rFonts w:ascii="Times New Roman" w:hAnsi="Times New Roman"/>
          <w:sz w:val="24"/>
          <w:szCs w:val="24"/>
        </w:rPr>
        <w:t xml:space="preserve">Research records will </w:t>
      </w:r>
      <w:r w:rsidRPr="00BB6741">
        <w:rPr>
          <w:rFonts w:ascii="Times New Roman" w:hAnsi="Times New Roman"/>
          <w:sz w:val="24"/>
          <w:szCs w:val="24"/>
        </w:rPr>
        <w:t xml:space="preserve">be kept for 10 years, as required by the OHSN-REB. </w:t>
      </w:r>
    </w:p>
    <w:p w14:paraId="2263E0DC" w14:textId="77777777" w:rsidR="00A74101" w:rsidRPr="005F768C" w:rsidRDefault="00A74101" w:rsidP="00A74101">
      <w:pPr>
        <w:pStyle w:val="ListParagraph"/>
        <w:numPr>
          <w:ilvl w:val="0"/>
          <w:numId w:val="32"/>
        </w:numPr>
        <w:spacing w:after="0" w:line="240" w:lineRule="auto"/>
        <w:rPr>
          <w:rFonts w:ascii="Times New Roman" w:hAnsi="Times New Roman"/>
          <w:sz w:val="24"/>
          <w:szCs w:val="24"/>
        </w:rPr>
      </w:pPr>
      <w:r w:rsidRPr="005F768C">
        <w:rPr>
          <w:rFonts w:ascii="Times New Roman" w:hAnsi="Times New Roman"/>
          <w:sz w:val="24"/>
          <w:szCs w:val="24"/>
        </w:rPr>
        <w:t xml:space="preserve">At the end of the storage time, all paper records will be </w:t>
      </w:r>
      <w:proofErr w:type="gramStart"/>
      <w:r w:rsidRPr="005F768C">
        <w:rPr>
          <w:rFonts w:ascii="Times New Roman" w:hAnsi="Times New Roman"/>
          <w:sz w:val="24"/>
          <w:szCs w:val="24"/>
        </w:rPr>
        <w:t>shredded</w:t>
      </w:r>
      <w:proofErr w:type="gramEnd"/>
      <w:r w:rsidRPr="005F768C">
        <w:rPr>
          <w:rFonts w:ascii="Times New Roman" w:hAnsi="Times New Roman"/>
          <w:sz w:val="24"/>
          <w:szCs w:val="24"/>
        </w:rPr>
        <w:t xml:space="preserve"> and all electronic records will be securely deleted.  </w:t>
      </w:r>
    </w:p>
    <w:p w14:paraId="6CB60EB1" w14:textId="77777777" w:rsidR="00A74101" w:rsidRPr="005F768C" w:rsidRDefault="00A74101" w:rsidP="00A74101">
      <w:pPr>
        <w:spacing w:after="0" w:line="240" w:lineRule="auto"/>
        <w:rPr>
          <w:rFonts w:ascii="Times New Roman" w:hAnsi="Times New Roman"/>
          <w:sz w:val="24"/>
          <w:szCs w:val="24"/>
        </w:rPr>
      </w:pPr>
    </w:p>
    <w:p w14:paraId="1F5E940A" w14:textId="77777777" w:rsidR="00A74101" w:rsidRDefault="00A74101" w:rsidP="00A74101">
      <w:pPr>
        <w:spacing w:after="0" w:line="240" w:lineRule="auto"/>
        <w:rPr>
          <w:rFonts w:ascii="Times New Roman" w:hAnsi="Times New Roman"/>
          <w:sz w:val="24"/>
          <w:szCs w:val="24"/>
        </w:rPr>
      </w:pPr>
      <w:r w:rsidRPr="005F768C">
        <w:rPr>
          <w:rFonts w:ascii="Times New Roman" w:hAnsi="Times New Roman"/>
          <w:sz w:val="24"/>
          <w:szCs w:val="24"/>
        </w:rPr>
        <w:t xml:space="preserve">A description of this clinical trial will be available </w:t>
      </w:r>
      <w:r w:rsidRPr="007F6D7F">
        <w:rPr>
          <w:rFonts w:ascii="Times New Roman" w:hAnsi="Times New Roman"/>
          <w:sz w:val="24"/>
          <w:szCs w:val="24"/>
        </w:rPr>
        <w:t xml:space="preserve">on </w:t>
      </w:r>
      <w:hyperlink r:id="rId10">
        <w:r w:rsidRPr="007F6D7F">
          <w:rPr>
            <w:rFonts w:ascii="Times New Roman" w:hAnsi="Times New Roman"/>
            <w:sz w:val="24"/>
            <w:szCs w:val="24"/>
          </w:rPr>
          <w:t>http://www.ClinicalTrials.gov</w:t>
        </w:r>
      </w:hyperlink>
      <w:r w:rsidRPr="005F768C">
        <w:rPr>
          <w:rFonts w:ascii="Times New Roman" w:hAnsi="Times New Roman"/>
          <w:sz w:val="24"/>
          <w:szCs w:val="24"/>
        </w:rPr>
        <w:t>. This Web site will not include information that can identify you.  At most, the Web site will include a summary of the results. You can search this Web site at any time.</w:t>
      </w:r>
    </w:p>
    <w:p w14:paraId="0A62014D" w14:textId="77777777" w:rsidR="00A74101" w:rsidRDefault="00A74101" w:rsidP="00A74101">
      <w:pPr>
        <w:spacing w:after="0" w:line="240" w:lineRule="auto"/>
        <w:rPr>
          <w:rFonts w:ascii="Times New Roman" w:hAnsi="Times New Roman"/>
          <w:sz w:val="24"/>
          <w:szCs w:val="24"/>
        </w:rPr>
      </w:pPr>
    </w:p>
    <w:p w14:paraId="6CD8AD41" w14:textId="77777777" w:rsidR="00A74101" w:rsidRPr="00C87644" w:rsidRDefault="00A74101" w:rsidP="00A74101">
      <w:pPr>
        <w:spacing w:after="0" w:line="240" w:lineRule="auto"/>
        <w:rPr>
          <w:rFonts w:ascii="Times New Roman" w:hAnsi="Times New Roman"/>
          <w:sz w:val="24"/>
          <w:szCs w:val="24"/>
        </w:rPr>
      </w:pPr>
      <w:r w:rsidRPr="001914D6">
        <w:rPr>
          <w:rFonts w:ascii="Times New Roman" w:hAnsi="Times New Roman"/>
          <w:iCs/>
          <w:sz w:val="24"/>
          <w:szCs w:val="24"/>
        </w:rPr>
        <w:t xml:space="preserve">This </w:t>
      </w:r>
      <w:r w:rsidRPr="00C87644">
        <w:rPr>
          <w:rFonts w:ascii="Times New Roman" w:hAnsi="Times New Roman"/>
          <w:iCs/>
          <w:sz w:val="24"/>
          <w:szCs w:val="24"/>
        </w:rPr>
        <w:t>research study can be found on the above listed website by using the clinical trial registration number NCT02860364.</w:t>
      </w:r>
    </w:p>
    <w:p w14:paraId="4F7B7EFD" w14:textId="77777777" w:rsidR="00A74101" w:rsidRPr="00C87644" w:rsidRDefault="00A74101" w:rsidP="00A74101">
      <w:pPr>
        <w:spacing w:after="0" w:line="240" w:lineRule="auto"/>
        <w:rPr>
          <w:rFonts w:ascii="Times New Roman" w:hAnsi="Times New Roman"/>
          <w:color w:val="FF0000"/>
          <w:sz w:val="24"/>
          <w:szCs w:val="24"/>
        </w:rPr>
      </w:pPr>
    </w:p>
    <w:p w14:paraId="4FC38ACC" w14:textId="77777777" w:rsidR="00A74101" w:rsidRDefault="00A74101" w:rsidP="00A74101">
      <w:pPr>
        <w:spacing w:after="0" w:line="240" w:lineRule="auto"/>
        <w:rPr>
          <w:rFonts w:ascii="Times New Roman" w:hAnsi="Times New Roman"/>
          <w:b/>
          <w:sz w:val="24"/>
          <w:szCs w:val="24"/>
          <w:u w:val="single"/>
        </w:rPr>
      </w:pPr>
      <w:r w:rsidRPr="00AA5845">
        <w:rPr>
          <w:rFonts w:ascii="Times New Roman" w:hAnsi="Times New Roman"/>
          <w:b/>
          <w:sz w:val="24"/>
          <w:szCs w:val="24"/>
          <w:u w:val="single"/>
        </w:rPr>
        <w:t>Do the investigators have any conflicts of interest?</w:t>
      </w:r>
    </w:p>
    <w:p w14:paraId="1BB09A9D" w14:textId="77777777" w:rsidR="00A74101" w:rsidRDefault="00A74101" w:rsidP="00A74101">
      <w:pPr>
        <w:spacing w:after="0" w:line="240" w:lineRule="auto"/>
        <w:rPr>
          <w:rFonts w:ascii="Times New Roman" w:hAnsi="Times New Roman"/>
          <w:i/>
          <w:color w:val="FF0000"/>
          <w:sz w:val="24"/>
          <w:szCs w:val="24"/>
        </w:rPr>
      </w:pPr>
      <w:r w:rsidRPr="009D40D6">
        <w:rPr>
          <w:rFonts w:ascii="Times New Roman" w:hAnsi="Times New Roman"/>
          <w:sz w:val="24"/>
          <w:szCs w:val="24"/>
        </w:rPr>
        <w:t xml:space="preserve">There are no conflicts of interest to declare related to this study. </w:t>
      </w:r>
    </w:p>
    <w:p w14:paraId="61283F17" w14:textId="77777777" w:rsidR="00A74101" w:rsidRDefault="00A74101" w:rsidP="00A74101">
      <w:pPr>
        <w:spacing w:after="0" w:line="240" w:lineRule="auto"/>
        <w:rPr>
          <w:rFonts w:ascii="Times New Roman" w:hAnsi="Times New Roman"/>
          <w:i/>
          <w:color w:val="FF0000"/>
          <w:sz w:val="24"/>
          <w:szCs w:val="24"/>
        </w:rPr>
      </w:pPr>
    </w:p>
    <w:p w14:paraId="60094F30" w14:textId="77777777" w:rsidR="00A74101" w:rsidRDefault="00A74101" w:rsidP="00A74101">
      <w:pPr>
        <w:spacing w:after="0" w:line="240" w:lineRule="auto"/>
        <w:rPr>
          <w:rFonts w:ascii="Times New Roman" w:hAnsi="Times New Roman"/>
          <w:b/>
          <w:sz w:val="24"/>
          <w:szCs w:val="24"/>
          <w:u w:val="single"/>
        </w:rPr>
      </w:pPr>
    </w:p>
    <w:p w14:paraId="602FCB9D" w14:textId="77777777" w:rsidR="00A74101" w:rsidRPr="005F768C" w:rsidRDefault="00A74101" w:rsidP="00A74101">
      <w:pPr>
        <w:spacing w:after="0" w:line="240" w:lineRule="auto"/>
        <w:rPr>
          <w:rFonts w:ascii="Times New Roman" w:hAnsi="Times New Roman"/>
          <w:b/>
          <w:sz w:val="24"/>
          <w:szCs w:val="24"/>
          <w:u w:val="single"/>
        </w:rPr>
      </w:pPr>
      <w:r w:rsidRPr="005F768C">
        <w:rPr>
          <w:rFonts w:ascii="Times New Roman" w:hAnsi="Times New Roman"/>
          <w:b/>
          <w:sz w:val="24"/>
          <w:szCs w:val="24"/>
          <w:u w:val="single"/>
        </w:rPr>
        <w:t>What are my responsibilities as a study participant?</w:t>
      </w:r>
    </w:p>
    <w:p w14:paraId="24A32472" w14:textId="77777777" w:rsidR="00A74101" w:rsidRPr="005F768C" w:rsidRDefault="00A74101" w:rsidP="00A74101">
      <w:pPr>
        <w:spacing w:after="0" w:line="240" w:lineRule="auto"/>
        <w:rPr>
          <w:rFonts w:ascii="Times New Roman" w:hAnsi="Times New Roman"/>
          <w:sz w:val="24"/>
          <w:szCs w:val="24"/>
        </w:rPr>
      </w:pPr>
      <w:r w:rsidRPr="005F768C">
        <w:rPr>
          <w:rFonts w:ascii="Times New Roman" w:hAnsi="Times New Roman"/>
          <w:sz w:val="24"/>
          <w:szCs w:val="24"/>
        </w:rPr>
        <w:t xml:space="preserve">It is important to remember the following things during this study: </w:t>
      </w:r>
    </w:p>
    <w:p w14:paraId="21B9FE29" w14:textId="77777777" w:rsidR="00A74101" w:rsidRPr="005F768C" w:rsidRDefault="00A74101" w:rsidP="00A74101">
      <w:pPr>
        <w:numPr>
          <w:ilvl w:val="0"/>
          <w:numId w:val="28"/>
        </w:numPr>
        <w:tabs>
          <w:tab w:val="left" w:pos="720"/>
        </w:tabs>
        <w:spacing w:after="0" w:line="240" w:lineRule="auto"/>
        <w:ind w:left="720" w:hanging="360"/>
        <w:rPr>
          <w:rFonts w:ascii="Times New Roman" w:hAnsi="Times New Roman"/>
          <w:sz w:val="24"/>
          <w:szCs w:val="24"/>
        </w:rPr>
      </w:pPr>
      <w:r>
        <w:rPr>
          <w:rFonts w:ascii="Times New Roman" w:hAnsi="Times New Roman"/>
          <w:sz w:val="24"/>
          <w:szCs w:val="24"/>
        </w:rPr>
        <w:t>Ask the study team</w:t>
      </w:r>
      <w:r w:rsidRPr="005F768C">
        <w:rPr>
          <w:rFonts w:ascii="Times New Roman" w:hAnsi="Times New Roman"/>
          <w:sz w:val="24"/>
          <w:szCs w:val="24"/>
        </w:rPr>
        <w:t xml:space="preserve"> if you have any questions or concerns.</w:t>
      </w:r>
    </w:p>
    <w:p w14:paraId="77582F14" w14:textId="77777777" w:rsidR="00A74101" w:rsidRPr="005F768C" w:rsidRDefault="00A74101" w:rsidP="00A74101">
      <w:pPr>
        <w:numPr>
          <w:ilvl w:val="0"/>
          <w:numId w:val="28"/>
        </w:numPr>
        <w:tabs>
          <w:tab w:val="left" w:pos="720"/>
        </w:tabs>
        <w:spacing w:after="0" w:line="240" w:lineRule="auto"/>
        <w:ind w:left="720" w:hanging="360"/>
        <w:rPr>
          <w:rFonts w:ascii="Times New Roman" w:hAnsi="Times New Roman"/>
          <w:sz w:val="24"/>
          <w:szCs w:val="24"/>
        </w:rPr>
      </w:pPr>
      <w:r w:rsidRPr="005F768C">
        <w:rPr>
          <w:rFonts w:ascii="Times New Roman" w:hAnsi="Times New Roman"/>
          <w:sz w:val="24"/>
          <w:szCs w:val="24"/>
        </w:rPr>
        <w:t xml:space="preserve">Tell your </w:t>
      </w:r>
      <w:r>
        <w:rPr>
          <w:rFonts w:ascii="Times New Roman" w:hAnsi="Times New Roman"/>
          <w:sz w:val="24"/>
          <w:szCs w:val="24"/>
        </w:rPr>
        <w:t xml:space="preserve">study team </w:t>
      </w:r>
      <w:r w:rsidRPr="005F768C">
        <w:rPr>
          <w:rFonts w:ascii="Times New Roman" w:hAnsi="Times New Roman"/>
          <w:sz w:val="24"/>
          <w:szCs w:val="24"/>
        </w:rPr>
        <w:t>if anything about your health has changed.</w:t>
      </w:r>
    </w:p>
    <w:p w14:paraId="0D12F759" w14:textId="77777777" w:rsidR="00A74101" w:rsidRPr="00DB1E34" w:rsidRDefault="00A74101" w:rsidP="00A74101">
      <w:pPr>
        <w:numPr>
          <w:ilvl w:val="0"/>
          <w:numId w:val="28"/>
        </w:numPr>
        <w:tabs>
          <w:tab w:val="left" w:pos="720"/>
        </w:tabs>
        <w:spacing w:after="0" w:line="240" w:lineRule="auto"/>
        <w:ind w:left="770" w:hanging="360"/>
        <w:rPr>
          <w:rFonts w:ascii="Times New Roman" w:hAnsi="Times New Roman"/>
          <w:sz w:val="24"/>
          <w:szCs w:val="24"/>
        </w:rPr>
      </w:pPr>
      <w:r>
        <w:rPr>
          <w:rFonts w:ascii="Times New Roman" w:hAnsi="Times New Roman"/>
          <w:sz w:val="24"/>
          <w:szCs w:val="24"/>
        </w:rPr>
        <w:lastRenderedPageBreak/>
        <w:t>C</w:t>
      </w:r>
      <w:r w:rsidRPr="005F768C">
        <w:rPr>
          <w:rFonts w:ascii="Times New Roman" w:hAnsi="Times New Roman"/>
          <w:sz w:val="24"/>
          <w:szCs w:val="24"/>
        </w:rPr>
        <w:t xml:space="preserve">all the study doctor if you experience any side effects, even if you are unsure whether it has anything to do with this study.   </w:t>
      </w:r>
    </w:p>
    <w:p w14:paraId="2BA7C628" w14:textId="77777777" w:rsidR="00A74101" w:rsidRDefault="00A74101" w:rsidP="00A74101">
      <w:pPr>
        <w:spacing w:after="0" w:line="240" w:lineRule="auto"/>
        <w:rPr>
          <w:rFonts w:ascii="Times New Roman" w:hAnsi="Times New Roman"/>
          <w:b/>
          <w:sz w:val="24"/>
          <w:szCs w:val="24"/>
          <w:u w:val="single"/>
        </w:rPr>
      </w:pPr>
    </w:p>
    <w:p w14:paraId="5E69C88B" w14:textId="77777777" w:rsidR="00A74101" w:rsidRPr="005F768C" w:rsidRDefault="00A74101" w:rsidP="00A74101">
      <w:pPr>
        <w:spacing w:after="0" w:line="240" w:lineRule="auto"/>
        <w:rPr>
          <w:rFonts w:ascii="Times New Roman" w:hAnsi="Times New Roman"/>
          <w:b/>
          <w:sz w:val="24"/>
          <w:szCs w:val="24"/>
          <w:u w:val="single"/>
        </w:rPr>
      </w:pPr>
      <w:r w:rsidRPr="005F768C">
        <w:rPr>
          <w:rFonts w:ascii="Times New Roman" w:hAnsi="Times New Roman"/>
          <w:b/>
          <w:sz w:val="24"/>
          <w:szCs w:val="24"/>
          <w:u w:val="single"/>
        </w:rPr>
        <w:t>Will I be informed about any new information that might affect my decision to continue participating?</w:t>
      </w:r>
    </w:p>
    <w:p w14:paraId="1B3F5870" w14:textId="77777777" w:rsidR="00A74101" w:rsidRPr="005F768C" w:rsidRDefault="00A74101" w:rsidP="00A74101">
      <w:pPr>
        <w:spacing w:after="0" w:line="240" w:lineRule="auto"/>
        <w:rPr>
          <w:rFonts w:ascii="Times New Roman" w:hAnsi="Times New Roman"/>
          <w:sz w:val="24"/>
          <w:szCs w:val="24"/>
        </w:rPr>
      </w:pPr>
      <w:r w:rsidRPr="005F768C">
        <w:rPr>
          <w:rFonts w:ascii="Times New Roman" w:hAnsi="Times New Roman"/>
          <w:sz w:val="24"/>
          <w:szCs w:val="24"/>
        </w:rPr>
        <w:t>You will be told in a timely fashion of any new findings during the study that could affect your willingness to continue in the study.  You may be asked to sign a new consent form.</w:t>
      </w:r>
      <w:r w:rsidRPr="005F768C">
        <w:rPr>
          <w:rFonts w:ascii="Times New Roman" w:hAnsi="Times New Roman"/>
          <w:sz w:val="24"/>
          <w:szCs w:val="24"/>
        </w:rPr>
        <w:tab/>
      </w:r>
    </w:p>
    <w:p w14:paraId="68306F4A" w14:textId="77777777" w:rsidR="00A74101" w:rsidRPr="005F768C" w:rsidRDefault="00A74101" w:rsidP="00A74101">
      <w:pPr>
        <w:spacing w:after="0" w:line="240" w:lineRule="auto"/>
        <w:rPr>
          <w:rFonts w:ascii="Times New Roman" w:hAnsi="Times New Roman"/>
          <w:sz w:val="24"/>
          <w:szCs w:val="24"/>
        </w:rPr>
      </w:pPr>
    </w:p>
    <w:p w14:paraId="252A6956" w14:textId="77777777" w:rsidR="00A74101" w:rsidRPr="005F768C" w:rsidRDefault="00A74101" w:rsidP="00A74101">
      <w:pPr>
        <w:keepNext/>
        <w:spacing w:after="0" w:line="240" w:lineRule="auto"/>
        <w:rPr>
          <w:rFonts w:ascii="Times New Roman" w:hAnsi="Times New Roman"/>
          <w:b/>
          <w:sz w:val="24"/>
          <w:szCs w:val="24"/>
          <w:u w:val="single"/>
        </w:rPr>
      </w:pPr>
      <w:r w:rsidRPr="005F768C">
        <w:rPr>
          <w:rFonts w:ascii="Times New Roman" w:hAnsi="Times New Roman"/>
          <w:b/>
          <w:sz w:val="24"/>
          <w:szCs w:val="24"/>
          <w:u w:val="single"/>
        </w:rPr>
        <w:t xml:space="preserve">Who do I contact if I have any further questions? </w:t>
      </w:r>
    </w:p>
    <w:p w14:paraId="6717E0F5" w14:textId="77777777" w:rsidR="00A74101" w:rsidRPr="00937F10" w:rsidRDefault="00A74101" w:rsidP="00A74101">
      <w:pPr>
        <w:spacing w:after="0" w:line="240" w:lineRule="auto"/>
        <w:rPr>
          <w:rFonts w:ascii="Times New Roman" w:hAnsi="Times New Roman"/>
          <w:i/>
          <w:color w:val="FF0000"/>
          <w:sz w:val="24"/>
          <w:szCs w:val="24"/>
        </w:rPr>
      </w:pPr>
      <w:r w:rsidRPr="005F768C">
        <w:rPr>
          <w:rFonts w:ascii="Times New Roman" w:hAnsi="Times New Roman"/>
          <w:sz w:val="24"/>
          <w:szCs w:val="24"/>
        </w:rPr>
        <w:t xml:space="preserve">If you have any questions about this study, or if you feel that you have experienced a study-related injury or illness, </w:t>
      </w:r>
      <w:r w:rsidRPr="007F6D7F">
        <w:rPr>
          <w:rFonts w:ascii="Times New Roman" w:hAnsi="Times New Roman"/>
          <w:sz w:val="24"/>
          <w:szCs w:val="24"/>
        </w:rPr>
        <w:t xml:space="preserve">please contact Dr. </w:t>
      </w:r>
      <w:proofErr w:type="spellStart"/>
      <w:r w:rsidRPr="007F6D7F">
        <w:rPr>
          <w:rFonts w:ascii="Times New Roman" w:hAnsi="Times New Roman"/>
          <w:sz w:val="24"/>
          <w:szCs w:val="24"/>
        </w:rPr>
        <w:t>Boodhwani</w:t>
      </w:r>
      <w:proofErr w:type="spellEnd"/>
      <w:r w:rsidRPr="005F768C">
        <w:rPr>
          <w:rFonts w:ascii="Times New Roman" w:hAnsi="Times New Roman"/>
          <w:sz w:val="24"/>
          <w:szCs w:val="24"/>
        </w:rPr>
        <w:t xml:space="preserve"> at</w:t>
      </w:r>
      <w:r>
        <w:rPr>
          <w:rFonts w:ascii="Times New Roman" w:hAnsi="Times New Roman"/>
          <w:sz w:val="24"/>
          <w:szCs w:val="24"/>
        </w:rPr>
        <w:t xml:space="preserve"> 613-696-7295</w:t>
      </w:r>
      <w:r w:rsidRPr="005F768C">
        <w:rPr>
          <w:rFonts w:ascii="Times New Roman" w:hAnsi="Times New Roman"/>
          <w:i/>
          <w:sz w:val="24"/>
          <w:szCs w:val="24"/>
        </w:rPr>
        <w:t xml:space="preserve"> </w:t>
      </w:r>
      <w:r w:rsidRPr="005F768C">
        <w:rPr>
          <w:rFonts w:ascii="Times New Roman" w:hAnsi="Times New Roman"/>
          <w:sz w:val="24"/>
          <w:szCs w:val="24"/>
        </w:rPr>
        <w:t xml:space="preserve">or the study staff at </w:t>
      </w:r>
      <w:r>
        <w:rPr>
          <w:rFonts w:ascii="Times New Roman" w:hAnsi="Times New Roman"/>
          <w:sz w:val="24"/>
          <w:szCs w:val="24"/>
        </w:rPr>
        <w:t>613-696-7000 extension 18329.</w:t>
      </w:r>
    </w:p>
    <w:p w14:paraId="1A1DF33E" w14:textId="77777777" w:rsidR="00A74101" w:rsidRPr="005F768C" w:rsidRDefault="00A74101" w:rsidP="00A74101">
      <w:pPr>
        <w:spacing w:after="0" w:line="240" w:lineRule="auto"/>
        <w:rPr>
          <w:rFonts w:ascii="Times New Roman" w:hAnsi="Times New Roman"/>
          <w:sz w:val="24"/>
          <w:szCs w:val="24"/>
        </w:rPr>
      </w:pPr>
    </w:p>
    <w:p w14:paraId="0A095C01" w14:textId="77777777" w:rsidR="00A74101" w:rsidRPr="005F768C" w:rsidRDefault="00A74101" w:rsidP="00A74101">
      <w:pPr>
        <w:spacing w:after="0" w:line="240" w:lineRule="auto"/>
        <w:rPr>
          <w:rFonts w:ascii="Times New Roman" w:hAnsi="Times New Roman"/>
          <w:b/>
          <w:sz w:val="24"/>
          <w:szCs w:val="24"/>
        </w:rPr>
      </w:pPr>
      <w:r w:rsidRPr="005F768C">
        <w:rPr>
          <w:rFonts w:ascii="Times New Roman" w:hAnsi="Times New Roman"/>
          <w:sz w:val="24"/>
          <w:szCs w:val="24"/>
        </w:rPr>
        <w:t xml:space="preserve">The Ottawa Health Science Network Research Ethics Board (OHSN-REB) has reviewed this protocol.  The Board considers the ethical aspects of all research studies involving human participants at the </w:t>
      </w:r>
      <w:r>
        <w:rPr>
          <w:rFonts w:ascii="Times New Roman" w:hAnsi="Times New Roman"/>
          <w:sz w:val="24"/>
          <w:szCs w:val="24"/>
        </w:rPr>
        <w:t>University of Ottawa Heart Institute</w:t>
      </w:r>
      <w:r w:rsidRPr="005F768C">
        <w:rPr>
          <w:rFonts w:ascii="Times New Roman" w:hAnsi="Times New Roman"/>
          <w:sz w:val="24"/>
          <w:szCs w:val="24"/>
        </w:rPr>
        <w:t>.  If you have any questions about your rights as a study participant, you may contact the Chairperson at 613-798-5555, extension 16719.</w:t>
      </w:r>
    </w:p>
    <w:p w14:paraId="241B5AF9" w14:textId="77777777" w:rsidR="00A74101" w:rsidRPr="005F768C" w:rsidRDefault="00A74101" w:rsidP="00A74101">
      <w:pPr>
        <w:keepNext/>
        <w:spacing w:after="0" w:line="240" w:lineRule="auto"/>
        <w:jc w:val="both"/>
        <w:rPr>
          <w:rFonts w:ascii="Times New Roman" w:hAnsi="Times New Roman"/>
          <w:b/>
          <w:sz w:val="24"/>
          <w:szCs w:val="24"/>
        </w:rPr>
        <w:sectPr w:rsidR="00A74101" w:rsidRPr="005F768C" w:rsidSect="00985E6A">
          <w:footerReference w:type="default" r:id="rId11"/>
          <w:headerReference w:type="first" r:id="rId12"/>
          <w:pgSz w:w="12240" w:h="15840"/>
          <w:pgMar w:top="1152" w:right="1152" w:bottom="1152" w:left="1152" w:header="576" w:footer="432" w:gutter="0"/>
          <w:cols w:space="708"/>
          <w:docGrid w:linePitch="360"/>
        </w:sectPr>
      </w:pPr>
    </w:p>
    <w:p w14:paraId="487DB64F" w14:textId="77777777" w:rsidR="00A74101" w:rsidRPr="005F768C" w:rsidRDefault="00A74101" w:rsidP="00A74101">
      <w:pPr>
        <w:spacing w:after="0" w:line="240" w:lineRule="auto"/>
        <w:jc w:val="center"/>
        <w:rPr>
          <w:rFonts w:ascii="Times New Roman" w:hAnsi="Times New Roman"/>
          <w:b/>
          <w:i/>
          <w:sz w:val="24"/>
          <w:szCs w:val="24"/>
          <w:lang w:val="fr-FR"/>
        </w:rPr>
      </w:pPr>
      <w:r>
        <w:rPr>
          <w:rFonts w:ascii="Times New Roman" w:hAnsi="Times New Roman"/>
          <w:b/>
          <w:i/>
          <w:noProof/>
          <w:sz w:val="24"/>
          <w:szCs w:val="24"/>
          <w:lang w:eastAsia="en-CA"/>
        </w:rPr>
        <w:lastRenderedPageBreak/>
        <w:drawing>
          <wp:inline distT="0" distB="0" distL="0" distR="0" wp14:anchorId="5E07C120" wp14:editId="6A88C190">
            <wp:extent cx="1623695" cy="526415"/>
            <wp:effectExtent l="19050" t="0" r="0" b="0"/>
            <wp:docPr id="2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srcRect/>
                    <a:stretch>
                      <a:fillRect/>
                    </a:stretch>
                  </pic:blipFill>
                  <pic:spPr bwMode="auto">
                    <a:xfrm>
                      <a:off x="0" y="0"/>
                      <a:ext cx="1623695" cy="526415"/>
                    </a:xfrm>
                    <a:prstGeom prst="rect">
                      <a:avLst/>
                    </a:prstGeom>
                    <a:noFill/>
                    <a:ln w="9525">
                      <a:noFill/>
                      <a:miter lim="800000"/>
                      <a:headEnd/>
                      <a:tailEnd/>
                    </a:ln>
                  </pic:spPr>
                </pic:pic>
              </a:graphicData>
            </a:graphic>
          </wp:inline>
        </w:drawing>
      </w:r>
      <w:r w:rsidRPr="005F768C">
        <w:rPr>
          <w:rFonts w:ascii="Times New Roman" w:hAnsi="Times New Roman"/>
          <w:b/>
          <w:i/>
          <w:sz w:val="24"/>
          <w:szCs w:val="24"/>
          <w:lang w:val="fr-FR"/>
        </w:rPr>
        <w:t xml:space="preserve">   </w:t>
      </w:r>
      <w:r>
        <w:rPr>
          <w:rFonts w:ascii="Times New Roman" w:hAnsi="Times New Roman"/>
          <w:b/>
          <w:i/>
          <w:sz w:val="24"/>
          <w:szCs w:val="24"/>
          <w:lang w:val="fr-FR"/>
        </w:rPr>
        <w:t xml:space="preserve">                               </w:t>
      </w:r>
      <w:r w:rsidRPr="005F768C">
        <w:rPr>
          <w:rFonts w:ascii="Times New Roman" w:hAnsi="Times New Roman"/>
          <w:b/>
          <w:i/>
          <w:sz w:val="24"/>
          <w:szCs w:val="24"/>
          <w:lang w:val="fr-FR"/>
        </w:rPr>
        <w:t xml:space="preserve"> </w:t>
      </w:r>
      <w:r>
        <w:rPr>
          <w:rFonts w:ascii="Times New Roman" w:hAnsi="Times New Roman"/>
          <w:b/>
          <w:i/>
          <w:noProof/>
          <w:sz w:val="24"/>
          <w:szCs w:val="24"/>
          <w:lang w:eastAsia="en-CA"/>
        </w:rPr>
        <w:drawing>
          <wp:inline distT="0" distB="0" distL="0" distR="0" wp14:anchorId="1B76A275" wp14:editId="3143209F">
            <wp:extent cx="746125" cy="709295"/>
            <wp:effectExtent l="19050" t="0" r="0" b="0"/>
            <wp:docPr id="2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grayscl/>
                    </a:blip>
                    <a:srcRect/>
                    <a:stretch>
                      <a:fillRect/>
                    </a:stretch>
                  </pic:blipFill>
                  <pic:spPr bwMode="auto">
                    <a:xfrm>
                      <a:off x="0" y="0"/>
                      <a:ext cx="746125" cy="709295"/>
                    </a:xfrm>
                    <a:prstGeom prst="rect">
                      <a:avLst/>
                    </a:prstGeom>
                    <a:noFill/>
                    <a:ln w="9525">
                      <a:noFill/>
                      <a:miter lim="800000"/>
                      <a:headEnd/>
                      <a:tailEnd/>
                    </a:ln>
                  </pic:spPr>
                </pic:pic>
              </a:graphicData>
            </a:graphic>
          </wp:inline>
        </w:drawing>
      </w:r>
      <w:r w:rsidRPr="005F768C">
        <w:rPr>
          <w:rFonts w:ascii="Times New Roman" w:hAnsi="Times New Roman"/>
          <w:b/>
          <w:i/>
          <w:sz w:val="24"/>
          <w:szCs w:val="24"/>
          <w:lang w:val="fr-FR"/>
        </w:rPr>
        <w:t xml:space="preserve">  </w:t>
      </w:r>
      <w:r>
        <w:rPr>
          <w:rFonts w:ascii="Times New Roman" w:hAnsi="Times New Roman"/>
          <w:b/>
          <w:i/>
          <w:sz w:val="24"/>
          <w:szCs w:val="24"/>
          <w:lang w:val="fr-FR"/>
        </w:rPr>
        <w:t xml:space="preserve">                      </w:t>
      </w:r>
      <w:r w:rsidRPr="005F768C">
        <w:rPr>
          <w:rFonts w:ascii="Times New Roman" w:hAnsi="Times New Roman"/>
          <w:b/>
          <w:i/>
          <w:sz w:val="24"/>
          <w:szCs w:val="24"/>
          <w:lang w:val="fr-FR"/>
        </w:rPr>
        <w:t xml:space="preserve">      </w:t>
      </w:r>
      <w:r>
        <w:rPr>
          <w:rFonts w:ascii="Times New Roman" w:hAnsi="Times New Roman"/>
          <w:b/>
          <w:i/>
          <w:noProof/>
          <w:sz w:val="24"/>
          <w:szCs w:val="24"/>
          <w:lang w:eastAsia="en-CA"/>
        </w:rPr>
        <w:drawing>
          <wp:inline distT="0" distB="0" distL="0" distR="0" wp14:anchorId="77473D7D" wp14:editId="030EDA6D">
            <wp:extent cx="1126490" cy="768350"/>
            <wp:effectExtent l="19050" t="0" r="0" b="0"/>
            <wp:docPr id="2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srcRect/>
                    <a:stretch>
                      <a:fillRect/>
                    </a:stretch>
                  </pic:blipFill>
                  <pic:spPr bwMode="auto">
                    <a:xfrm>
                      <a:off x="0" y="0"/>
                      <a:ext cx="1126490" cy="768350"/>
                    </a:xfrm>
                    <a:prstGeom prst="rect">
                      <a:avLst/>
                    </a:prstGeom>
                    <a:noFill/>
                    <a:ln w="9525">
                      <a:noFill/>
                      <a:miter lim="800000"/>
                      <a:headEnd/>
                      <a:tailEnd/>
                    </a:ln>
                  </pic:spPr>
                </pic:pic>
              </a:graphicData>
            </a:graphic>
          </wp:inline>
        </w:drawing>
      </w:r>
      <w:r w:rsidRPr="005F768C">
        <w:rPr>
          <w:rFonts w:ascii="Times New Roman" w:hAnsi="Times New Roman"/>
          <w:b/>
          <w:i/>
          <w:sz w:val="24"/>
          <w:szCs w:val="24"/>
          <w:lang w:val="fr-FR"/>
        </w:rPr>
        <w:t xml:space="preserve">      </w:t>
      </w:r>
    </w:p>
    <w:p w14:paraId="19C7C2DA" w14:textId="77777777" w:rsidR="00A74101" w:rsidRDefault="00A74101" w:rsidP="00A74101">
      <w:pPr>
        <w:spacing w:after="0"/>
        <w:rPr>
          <w:rFonts w:ascii="Times New Roman" w:hAnsi="Times New Roman"/>
          <w:b/>
          <w:sz w:val="24"/>
          <w:szCs w:val="24"/>
        </w:rPr>
      </w:pPr>
      <w:r>
        <w:rPr>
          <w:rFonts w:ascii="Times New Roman" w:hAnsi="Times New Roman"/>
          <w:b/>
          <w:sz w:val="24"/>
          <w:szCs w:val="24"/>
        </w:rPr>
        <w:t xml:space="preserve">COMMENCE Trial – Comparing </w:t>
      </w:r>
      <w:proofErr w:type="spellStart"/>
      <w:r>
        <w:rPr>
          <w:rFonts w:ascii="Times New Roman" w:hAnsi="Times New Roman"/>
          <w:b/>
          <w:sz w:val="24"/>
          <w:szCs w:val="24"/>
        </w:rPr>
        <w:t>hypOtherMic</w:t>
      </w:r>
      <w:proofErr w:type="spellEnd"/>
      <w:r>
        <w:rPr>
          <w:rFonts w:ascii="Times New Roman" w:hAnsi="Times New Roman"/>
          <w:b/>
          <w:sz w:val="24"/>
          <w:szCs w:val="24"/>
        </w:rPr>
        <w:t xml:space="preserve"> </w:t>
      </w:r>
      <w:proofErr w:type="spellStart"/>
      <w:r>
        <w:rPr>
          <w:rFonts w:ascii="Times New Roman" w:hAnsi="Times New Roman"/>
          <w:b/>
          <w:sz w:val="24"/>
          <w:szCs w:val="24"/>
        </w:rPr>
        <w:t>teMperaturEs</w:t>
      </w:r>
      <w:proofErr w:type="spellEnd"/>
      <w:r>
        <w:rPr>
          <w:rFonts w:ascii="Times New Roman" w:hAnsi="Times New Roman"/>
          <w:b/>
          <w:sz w:val="24"/>
          <w:szCs w:val="24"/>
        </w:rPr>
        <w:t xml:space="preserve"> </w:t>
      </w:r>
      <w:proofErr w:type="spellStart"/>
      <w:r>
        <w:rPr>
          <w:rFonts w:ascii="Times New Roman" w:hAnsi="Times New Roman"/>
          <w:b/>
          <w:sz w:val="24"/>
          <w:szCs w:val="24"/>
        </w:rPr>
        <w:t>duriNg</w:t>
      </w:r>
      <w:proofErr w:type="spellEnd"/>
      <w:r>
        <w:rPr>
          <w:rFonts w:ascii="Times New Roman" w:hAnsi="Times New Roman"/>
          <w:b/>
          <w:sz w:val="24"/>
          <w:szCs w:val="24"/>
        </w:rPr>
        <w:t xml:space="preserve"> </w:t>
      </w:r>
      <w:proofErr w:type="spellStart"/>
      <w:r>
        <w:rPr>
          <w:rFonts w:ascii="Times New Roman" w:hAnsi="Times New Roman"/>
          <w:b/>
          <w:sz w:val="24"/>
          <w:szCs w:val="24"/>
        </w:rPr>
        <w:t>hemiarCh</w:t>
      </w:r>
      <w:proofErr w:type="spellEnd"/>
      <w:r>
        <w:rPr>
          <w:rFonts w:ascii="Times New Roman" w:hAnsi="Times New Roman"/>
          <w:b/>
          <w:sz w:val="24"/>
          <w:szCs w:val="24"/>
        </w:rPr>
        <w:t xml:space="preserve"> </w:t>
      </w:r>
      <w:proofErr w:type="spellStart"/>
      <w:r>
        <w:rPr>
          <w:rFonts w:ascii="Times New Roman" w:hAnsi="Times New Roman"/>
          <w:b/>
          <w:sz w:val="24"/>
          <w:szCs w:val="24"/>
        </w:rPr>
        <w:t>surgEry</w:t>
      </w:r>
      <w:proofErr w:type="spellEnd"/>
      <w:r>
        <w:rPr>
          <w:rFonts w:ascii="Times New Roman" w:hAnsi="Times New Roman"/>
          <w:b/>
          <w:sz w:val="24"/>
          <w:szCs w:val="24"/>
        </w:rPr>
        <w:t>.</w:t>
      </w:r>
    </w:p>
    <w:p w14:paraId="1F8AE9FB" w14:textId="77777777" w:rsidR="00A74101" w:rsidRDefault="00A74101" w:rsidP="00A74101">
      <w:pPr>
        <w:spacing w:after="0"/>
        <w:rPr>
          <w:rFonts w:ascii="Times New Roman" w:hAnsi="Times New Roman"/>
          <w:b/>
          <w:sz w:val="24"/>
          <w:szCs w:val="24"/>
          <w:u w:val="single"/>
        </w:rPr>
      </w:pPr>
      <w:r w:rsidRPr="00320FBA">
        <w:rPr>
          <w:rFonts w:ascii="Times New Roman" w:hAnsi="Times New Roman"/>
          <w:b/>
          <w:sz w:val="24"/>
          <w:szCs w:val="24"/>
        </w:rPr>
        <w:t>A Randomized Controlled Trial of Mild vs Moderate Hypothermia on Patient Outcomes in Aortic Hemiarch Surgery with Anterograde Cerebral Perfusion</w:t>
      </w:r>
      <w:r w:rsidRPr="005F768C">
        <w:rPr>
          <w:rFonts w:ascii="Times New Roman" w:hAnsi="Times New Roman"/>
          <w:b/>
          <w:sz w:val="24"/>
          <w:szCs w:val="24"/>
          <w:u w:val="single"/>
        </w:rPr>
        <w:t xml:space="preserve"> </w:t>
      </w:r>
      <w:r>
        <w:rPr>
          <w:rFonts w:ascii="Times New Roman" w:hAnsi="Times New Roman"/>
          <w:b/>
          <w:sz w:val="24"/>
          <w:szCs w:val="24"/>
          <w:u w:val="single"/>
        </w:rPr>
        <w:t>(OHSN-REB# 20160408)</w:t>
      </w:r>
    </w:p>
    <w:p w14:paraId="2F3F1249" w14:textId="77777777" w:rsidR="00A74101" w:rsidRDefault="00A74101" w:rsidP="00A74101">
      <w:pPr>
        <w:spacing w:after="0"/>
        <w:rPr>
          <w:rFonts w:ascii="Times New Roman" w:hAnsi="Times New Roman"/>
          <w:b/>
          <w:sz w:val="24"/>
          <w:szCs w:val="24"/>
          <w:u w:val="single"/>
        </w:rPr>
      </w:pPr>
    </w:p>
    <w:p w14:paraId="21AD34AB" w14:textId="77777777" w:rsidR="00A74101" w:rsidRPr="005F768C" w:rsidRDefault="00A74101" w:rsidP="00A74101">
      <w:pPr>
        <w:spacing w:after="0"/>
        <w:rPr>
          <w:rFonts w:ascii="Times New Roman" w:hAnsi="Times New Roman"/>
          <w:b/>
          <w:sz w:val="24"/>
          <w:szCs w:val="24"/>
          <w:u w:val="single"/>
        </w:rPr>
      </w:pPr>
      <w:r w:rsidRPr="005F768C">
        <w:rPr>
          <w:rFonts w:ascii="Times New Roman" w:hAnsi="Times New Roman"/>
          <w:b/>
          <w:sz w:val="24"/>
          <w:szCs w:val="24"/>
          <w:u w:val="single"/>
        </w:rPr>
        <w:t>Consent to Participate in Research</w:t>
      </w:r>
    </w:p>
    <w:p w14:paraId="0CCA35CD" w14:textId="77777777" w:rsidR="00A74101" w:rsidRPr="005F768C" w:rsidRDefault="00A74101" w:rsidP="00A74101">
      <w:pPr>
        <w:numPr>
          <w:ilvl w:val="0"/>
          <w:numId w:val="31"/>
        </w:numPr>
        <w:spacing w:after="0" w:line="276" w:lineRule="auto"/>
        <w:ind w:left="270" w:hanging="270"/>
        <w:rPr>
          <w:rFonts w:ascii="Times New Roman" w:hAnsi="Times New Roman"/>
          <w:sz w:val="24"/>
          <w:szCs w:val="24"/>
          <w:u w:val="single"/>
        </w:rPr>
      </w:pPr>
      <w:r w:rsidRPr="005F768C">
        <w:rPr>
          <w:rFonts w:ascii="Times New Roman" w:hAnsi="Times New Roman"/>
          <w:sz w:val="24"/>
          <w:szCs w:val="24"/>
        </w:rPr>
        <w:t xml:space="preserve">I understand that I am being asked to participate in a research study about </w:t>
      </w:r>
      <w:r>
        <w:rPr>
          <w:rFonts w:ascii="Times New Roman" w:hAnsi="Times New Roman"/>
          <w:sz w:val="24"/>
          <w:szCs w:val="24"/>
        </w:rPr>
        <w:t>different hypothermia temperatures used during aortic hemiarch surgery</w:t>
      </w:r>
      <w:r w:rsidRPr="005F768C">
        <w:rPr>
          <w:rFonts w:ascii="Times New Roman" w:hAnsi="Times New Roman"/>
          <w:sz w:val="24"/>
          <w:szCs w:val="24"/>
        </w:rPr>
        <w:t xml:space="preserve">.  </w:t>
      </w:r>
    </w:p>
    <w:p w14:paraId="447EBD5C" w14:textId="77777777" w:rsidR="00A74101" w:rsidRPr="005F768C" w:rsidRDefault="00A74101" w:rsidP="00A74101">
      <w:pPr>
        <w:numPr>
          <w:ilvl w:val="0"/>
          <w:numId w:val="31"/>
        </w:numPr>
        <w:spacing w:after="0" w:line="276" w:lineRule="auto"/>
        <w:ind w:left="270" w:hanging="270"/>
        <w:rPr>
          <w:rFonts w:ascii="Times New Roman" w:hAnsi="Times New Roman"/>
          <w:sz w:val="24"/>
          <w:szCs w:val="24"/>
          <w:u w:val="single"/>
        </w:rPr>
      </w:pPr>
      <w:r w:rsidRPr="005F768C">
        <w:rPr>
          <w:rFonts w:ascii="Times New Roman" w:hAnsi="Times New Roman"/>
          <w:sz w:val="24"/>
          <w:szCs w:val="24"/>
        </w:rPr>
        <w:t>This study was explained to me by ___________________________.</w:t>
      </w:r>
      <w:r w:rsidRPr="005F768C">
        <w:rPr>
          <w:rFonts w:ascii="Times New Roman" w:hAnsi="Times New Roman"/>
          <w:sz w:val="24"/>
          <w:szCs w:val="24"/>
          <w:u w:val="single"/>
        </w:rPr>
        <w:t xml:space="preserve"> </w:t>
      </w:r>
    </w:p>
    <w:p w14:paraId="4D333BA0" w14:textId="77777777" w:rsidR="00A74101" w:rsidRPr="005F768C" w:rsidRDefault="00A74101" w:rsidP="00A74101">
      <w:pPr>
        <w:numPr>
          <w:ilvl w:val="0"/>
          <w:numId w:val="31"/>
        </w:numPr>
        <w:spacing w:after="0" w:line="276" w:lineRule="auto"/>
        <w:ind w:left="270" w:hanging="270"/>
        <w:rPr>
          <w:rFonts w:ascii="Times New Roman" w:hAnsi="Times New Roman"/>
          <w:sz w:val="24"/>
          <w:szCs w:val="24"/>
        </w:rPr>
      </w:pPr>
      <w:r w:rsidRPr="00261FE5">
        <w:rPr>
          <w:rFonts w:ascii="Times New Roman" w:hAnsi="Times New Roman"/>
          <w:sz w:val="24"/>
          <w:szCs w:val="24"/>
        </w:rPr>
        <w:t>I have read, or someone has read to me, each page of this Participant Informed Consent Form.</w:t>
      </w:r>
      <w:r w:rsidRPr="005F768C">
        <w:rPr>
          <w:rFonts w:ascii="Times New Roman" w:hAnsi="Times New Roman"/>
          <w:sz w:val="24"/>
          <w:szCs w:val="24"/>
        </w:rPr>
        <w:t xml:space="preserve">  </w:t>
      </w:r>
    </w:p>
    <w:p w14:paraId="418354B9" w14:textId="77777777" w:rsidR="00A74101" w:rsidRPr="005F768C" w:rsidRDefault="00A74101" w:rsidP="00A74101">
      <w:pPr>
        <w:numPr>
          <w:ilvl w:val="0"/>
          <w:numId w:val="31"/>
        </w:numPr>
        <w:spacing w:after="0" w:line="276" w:lineRule="auto"/>
        <w:ind w:left="270" w:hanging="270"/>
        <w:rPr>
          <w:rFonts w:ascii="Times New Roman" w:hAnsi="Times New Roman"/>
          <w:sz w:val="24"/>
          <w:szCs w:val="24"/>
        </w:rPr>
      </w:pPr>
      <w:proofErr w:type="gramStart"/>
      <w:r w:rsidRPr="005F768C">
        <w:rPr>
          <w:rFonts w:ascii="Times New Roman" w:hAnsi="Times New Roman"/>
          <w:sz w:val="24"/>
          <w:szCs w:val="24"/>
        </w:rPr>
        <w:t>All of</w:t>
      </w:r>
      <w:proofErr w:type="gramEnd"/>
      <w:r w:rsidRPr="005F768C">
        <w:rPr>
          <w:rFonts w:ascii="Times New Roman" w:hAnsi="Times New Roman"/>
          <w:sz w:val="24"/>
          <w:szCs w:val="24"/>
        </w:rPr>
        <w:t xml:space="preserve"> my questions have been answered to my satisfaction.  </w:t>
      </w:r>
    </w:p>
    <w:p w14:paraId="665610C0" w14:textId="77777777" w:rsidR="00A74101" w:rsidRPr="005F768C" w:rsidRDefault="00A74101" w:rsidP="00A74101">
      <w:pPr>
        <w:numPr>
          <w:ilvl w:val="0"/>
          <w:numId w:val="31"/>
        </w:numPr>
        <w:spacing w:after="0" w:line="276" w:lineRule="auto"/>
        <w:ind w:left="270" w:hanging="270"/>
        <w:rPr>
          <w:rFonts w:ascii="Times New Roman" w:hAnsi="Times New Roman"/>
          <w:sz w:val="24"/>
          <w:szCs w:val="24"/>
        </w:rPr>
      </w:pPr>
      <w:r w:rsidRPr="005F768C">
        <w:rPr>
          <w:rFonts w:ascii="Times New Roman" w:hAnsi="Times New Roman"/>
          <w:sz w:val="24"/>
          <w:szCs w:val="24"/>
        </w:rPr>
        <w:t>If I decide later that I would like to withdraw my participation and/or consent from the study, I can do so at any time.</w:t>
      </w:r>
    </w:p>
    <w:p w14:paraId="0ECD83E6" w14:textId="77777777" w:rsidR="00A74101" w:rsidRPr="005F768C" w:rsidRDefault="00A74101" w:rsidP="00A74101">
      <w:pPr>
        <w:numPr>
          <w:ilvl w:val="0"/>
          <w:numId w:val="31"/>
        </w:numPr>
        <w:spacing w:after="0" w:line="276" w:lineRule="auto"/>
        <w:ind w:left="270" w:hanging="270"/>
        <w:rPr>
          <w:rFonts w:ascii="Times New Roman" w:hAnsi="Times New Roman"/>
          <w:sz w:val="24"/>
          <w:szCs w:val="24"/>
        </w:rPr>
      </w:pPr>
      <w:r w:rsidRPr="005F768C">
        <w:rPr>
          <w:rFonts w:ascii="Times New Roman" w:hAnsi="Times New Roman"/>
          <w:sz w:val="24"/>
          <w:szCs w:val="24"/>
        </w:rPr>
        <w:t>I voluntarily agree to participate in this study.</w:t>
      </w:r>
    </w:p>
    <w:p w14:paraId="7D49C27A" w14:textId="77777777" w:rsidR="00A74101" w:rsidRPr="005F768C" w:rsidRDefault="00A74101" w:rsidP="00A74101">
      <w:pPr>
        <w:numPr>
          <w:ilvl w:val="0"/>
          <w:numId w:val="31"/>
        </w:numPr>
        <w:spacing w:after="0" w:line="276" w:lineRule="auto"/>
        <w:ind w:left="270" w:hanging="270"/>
        <w:rPr>
          <w:rFonts w:ascii="Times New Roman" w:hAnsi="Times New Roman"/>
          <w:sz w:val="24"/>
          <w:szCs w:val="24"/>
        </w:rPr>
      </w:pPr>
      <w:r w:rsidRPr="005F768C">
        <w:rPr>
          <w:rFonts w:ascii="Times New Roman" w:hAnsi="Times New Roman"/>
          <w:sz w:val="24"/>
          <w:szCs w:val="24"/>
        </w:rPr>
        <w:t>I will be given a copy of this signed Participant Informed Consent Form.</w:t>
      </w:r>
    </w:p>
    <w:p w14:paraId="11B6BDCE" w14:textId="77777777" w:rsidR="00A74101" w:rsidRDefault="00A74101" w:rsidP="00A74101">
      <w:pPr>
        <w:spacing w:after="0"/>
        <w:rPr>
          <w:rFonts w:ascii="Times New Roman" w:hAnsi="Times New Roman"/>
          <w:sz w:val="24"/>
          <w:szCs w:val="24"/>
        </w:rPr>
      </w:pPr>
    </w:p>
    <w:p w14:paraId="2A9C4880" w14:textId="77777777" w:rsidR="00A74101" w:rsidRDefault="00A74101" w:rsidP="00A74101">
      <w:pPr>
        <w:spacing w:after="0"/>
        <w:rPr>
          <w:rFonts w:ascii="Times New Roman" w:hAnsi="Times New Roman"/>
          <w:sz w:val="24"/>
          <w:szCs w:val="24"/>
        </w:rPr>
      </w:pPr>
    </w:p>
    <w:p w14:paraId="489626F9" w14:textId="77777777" w:rsidR="00A74101" w:rsidRPr="000F514D" w:rsidRDefault="00A74101" w:rsidP="00A74101">
      <w:pPr>
        <w:spacing w:after="0"/>
        <w:rPr>
          <w:rFonts w:ascii="Times New Roman" w:hAnsi="Times New Roman"/>
          <w:sz w:val="24"/>
          <w:szCs w:val="24"/>
        </w:rPr>
      </w:pPr>
      <w:r w:rsidRPr="000F514D">
        <w:rPr>
          <w:rFonts w:ascii="Times New Roman" w:hAnsi="Times New Roman"/>
          <w:sz w:val="24"/>
          <w:szCs w:val="24"/>
        </w:rPr>
        <w:t>_____________________________</w:t>
      </w:r>
      <w:r w:rsidRPr="000F514D">
        <w:rPr>
          <w:rFonts w:ascii="Times New Roman" w:hAnsi="Times New Roman"/>
          <w:sz w:val="24"/>
          <w:szCs w:val="24"/>
        </w:rPr>
        <w:tab/>
        <w:t xml:space="preserve">  ____________________________</w:t>
      </w:r>
      <w:r w:rsidRPr="000F514D">
        <w:rPr>
          <w:rFonts w:ascii="Times New Roman" w:hAnsi="Times New Roman"/>
          <w:sz w:val="24"/>
          <w:szCs w:val="24"/>
        </w:rPr>
        <w:tab/>
        <w:t xml:space="preserve">  </w:t>
      </w:r>
      <w:r w:rsidRPr="005F768C">
        <w:rPr>
          <w:rFonts w:ascii="Times New Roman" w:hAnsi="Times New Roman"/>
          <w:sz w:val="24"/>
          <w:szCs w:val="24"/>
        </w:rPr>
        <w:t>_________________</w:t>
      </w:r>
    </w:p>
    <w:p w14:paraId="4361FB71" w14:textId="77777777" w:rsidR="00A74101" w:rsidRPr="000F514D" w:rsidRDefault="00A74101" w:rsidP="00A74101">
      <w:pPr>
        <w:spacing w:after="0"/>
        <w:rPr>
          <w:rFonts w:ascii="Times New Roman" w:hAnsi="Times New Roman"/>
          <w:sz w:val="24"/>
          <w:szCs w:val="24"/>
        </w:rPr>
      </w:pPr>
      <w:r w:rsidRPr="000F514D">
        <w:rPr>
          <w:rFonts w:ascii="Times New Roman" w:hAnsi="Times New Roman"/>
          <w:sz w:val="24"/>
          <w:szCs w:val="24"/>
        </w:rPr>
        <w:t xml:space="preserve">Participant’s Printed Name </w:t>
      </w:r>
      <w:r w:rsidRPr="000F514D">
        <w:rPr>
          <w:rFonts w:ascii="Times New Roman" w:hAnsi="Times New Roman"/>
          <w:sz w:val="24"/>
          <w:szCs w:val="24"/>
        </w:rPr>
        <w:tab/>
      </w:r>
      <w:proofErr w:type="gramStart"/>
      <w:r w:rsidRPr="000F514D">
        <w:rPr>
          <w:rFonts w:ascii="Times New Roman" w:hAnsi="Times New Roman"/>
          <w:sz w:val="24"/>
          <w:szCs w:val="24"/>
        </w:rPr>
        <w:tab/>
        <w:t xml:space="preserve">  Participant’s</w:t>
      </w:r>
      <w:proofErr w:type="gramEnd"/>
      <w:r w:rsidRPr="000F514D">
        <w:rPr>
          <w:rFonts w:ascii="Times New Roman" w:hAnsi="Times New Roman"/>
          <w:sz w:val="24"/>
          <w:szCs w:val="24"/>
        </w:rPr>
        <w:t xml:space="preserve"> Signature</w:t>
      </w:r>
      <w:r w:rsidRPr="000F514D">
        <w:rPr>
          <w:rFonts w:ascii="Times New Roman" w:hAnsi="Times New Roman"/>
          <w:sz w:val="24"/>
          <w:szCs w:val="24"/>
        </w:rPr>
        <w:tab/>
      </w:r>
      <w:r w:rsidRPr="000F514D">
        <w:rPr>
          <w:rFonts w:ascii="Times New Roman" w:hAnsi="Times New Roman"/>
          <w:sz w:val="24"/>
          <w:szCs w:val="24"/>
        </w:rPr>
        <w:tab/>
        <w:t xml:space="preserve">  Date</w:t>
      </w:r>
    </w:p>
    <w:p w14:paraId="20F807DA" w14:textId="77777777" w:rsidR="00A74101" w:rsidRPr="000F514D" w:rsidRDefault="00A74101" w:rsidP="00A74101">
      <w:pPr>
        <w:spacing w:after="0"/>
        <w:rPr>
          <w:rFonts w:ascii="Times New Roman" w:hAnsi="Times New Roman"/>
          <w:b/>
          <w:sz w:val="24"/>
          <w:szCs w:val="24"/>
          <w:u w:val="single"/>
        </w:rPr>
      </w:pPr>
    </w:p>
    <w:p w14:paraId="6651FBF4" w14:textId="77777777" w:rsidR="00A74101" w:rsidRPr="005F768C" w:rsidRDefault="00A74101" w:rsidP="00A74101">
      <w:pPr>
        <w:spacing w:after="0"/>
        <w:rPr>
          <w:rFonts w:ascii="Times New Roman" w:hAnsi="Times New Roman"/>
          <w:b/>
          <w:sz w:val="24"/>
          <w:szCs w:val="24"/>
          <w:u w:val="single"/>
        </w:rPr>
      </w:pPr>
      <w:r w:rsidRPr="005F768C">
        <w:rPr>
          <w:rFonts w:ascii="Times New Roman" w:hAnsi="Times New Roman"/>
          <w:b/>
          <w:sz w:val="24"/>
          <w:szCs w:val="24"/>
          <w:u w:val="single"/>
        </w:rPr>
        <w:t xml:space="preserve">Investigator or Delegate Statement </w:t>
      </w:r>
    </w:p>
    <w:p w14:paraId="723B9D99" w14:textId="77777777" w:rsidR="00A74101" w:rsidRDefault="00A74101" w:rsidP="00A74101">
      <w:pPr>
        <w:spacing w:after="0"/>
        <w:rPr>
          <w:rFonts w:ascii="Times New Roman" w:hAnsi="Times New Roman"/>
          <w:sz w:val="24"/>
          <w:szCs w:val="24"/>
        </w:rPr>
      </w:pPr>
      <w:r w:rsidRPr="005F768C">
        <w:rPr>
          <w:rFonts w:ascii="Times New Roman" w:hAnsi="Times New Roman"/>
          <w:sz w:val="24"/>
          <w:szCs w:val="24"/>
        </w:rPr>
        <w:t xml:space="preserve">I have carefully explained the study to the study participant.  To the best of my knowledge, the participant understands the nature, demands, risks and benefits involved in taking part in this study.  </w:t>
      </w:r>
    </w:p>
    <w:p w14:paraId="7419EE3D" w14:textId="77777777" w:rsidR="00A74101" w:rsidRDefault="00A74101" w:rsidP="00A74101">
      <w:pPr>
        <w:spacing w:after="0"/>
        <w:rPr>
          <w:rFonts w:ascii="Times New Roman" w:hAnsi="Times New Roman"/>
          <w:sz w:val="24"/>
          <w:szCs w:val="24"/>
        </w:rPr>
      </w:pPr>
    </w:p>
    <w:p w14:paraId="21D59D83" w14:textId="77777777" w:rsidR="00A74101" w:rsidRDefault="00A74101" w:rsidP="00A74101">
      <w:pPr>
        <w:spacing w:after="0"/>
        <w:rPr>
          <w:rFonts w:ascii="Times New Roman" w:hAnsi="Times New Roman"/>
          <w:sz w:val="24"/>
          <w:szCs w:val="24"/>
        </w:rPr>
      </w:pPr>
    </w:p>
    <w:p w14:paraId="1B086E1A" w14:textId="77777777" w:rsidR="00A74101" w:rsidRDefault="00A74101" w:rsidP="00A74101">
      <w:pPr>
        <w:spacing w:after="0"/>
        <w:rPr>
          <w:rFonts w:ascii="Times New Roman" w:hAnsi="Times New Roman"/>
          <w:sz w:val="24"/>
          <w:szCs w:val="24"/>
        </w:rPr>
      </w:pPr>
      <w:r w:rsidRPr="000F514D">
        <w:rPr>
          <w:rFonts w:ascii="Times New Roman" w:hAnsi="Times New Roman"/>
          <w:sz w:val="24"/>
          <w:szCs w:val="24"/>
        </w:rPr>
        <w:t>_____________________________</w:t>
      </w:r>
      <w:r w:rsidRPr="000F514D">
        <w:rPr>
          <w:rFonts w:ascii="Times New Roman" w:hAnsi="Times New Roman"/>
          <w:sz w:val="24"/>
          <w:szCs w:val="24"/>
        </w:rPr>
        <w:tab/>
        <w:t xml:space="preserve">  ____________________________</w:t>
      </w:r>
      <w:r w:rsidRPr="000F514D">
        <w:rPr>
          <w:rFonts w:ascii="Times New Roman" w:hAnsi="Times New Roman"/>
          <w:sz w:val="24"/>
          <w:szCs w:val="24"/>
        </w:rPr>
        <w:tab/>
        <w:t xml:space="preserve">  </w:t>
      </w:r>
      <w:r w:rsidRPr="005F768C">
        <w:rPr>
          <w:rFonts w:ascii="Times New Roman" w:hAnsi="Times New Roman"/>
          <w:sz w:val="24"/>
          <w:szCs w:val="24"/>
        </w:rPr>
        <w:t>_________________</w:t>
      </w:r>
    </w:p>
    <w:p w14:paraId="2D74A82C" w14:textId="77777777" w:rsidR="00A74101" w:rsidRDefault="00A74101" w:rsidP="00A74101">
      <w:pPr>
        <w:spacing w:after="0"/>
        <w:rPr>
          <w:rFonts w:ascii="Times New Roman" w:hAnsi="Times New Roman"/>
          <w:sz w:val="24"/>
          <w:szCs w:val="24"/>
        </w:rPr>
      </w:pPr>
      <w:r w:rsidRPr="000F514D">
        <w:rPr>
          <w:rFonts w:ascii="Times New Roman" w:hAnsi="Times New Roman"/>
          <w:sz w:val="24"/>
          <w:szCs w:val="24"/>
        </w:rPr>
        <w:t xml:space="preserve">Investigator/Delegate’s Printed Name </w:t>
      </w:r>
      <w:proofErr w:type="gramStart"/>
      <w:r w:rsidRPr="000F514D">
        <w:rPr>
          <w:rFonts w:ascii="Times New Roman" w:hAnsi="Times New Roman"/>
          <w:sz w:val="24"/>
          <w:szCs w:val="24"/>
        </w:rPr>
        <w:tab/>
        <w:t xml:space="preserve">  Investigator</w:t>
      </w:r>
      <w:proofErr w:type="gramEnd"/>
      <w:r w:rsidRPr="000F514D">
        <w:rPr>
          <w:rFonts w:ascii="Times New Roman" w:hAnsi="Times New Roman"/>
          <w:sz w:val="24"/>
          <w:szCs w:val="24"/>
        </w:rPr>
        <w:t>/Delegate’s Signature</w:t>
      </w:r>
      <w:r w:rsidRPr="000F514D">
        <w:rPr>
          <w:rFonts w:ascii="Times New Roman" w:hAnsi="Times New Roman"/>
          <w:sz w:val="24"/>
          <w:szCs w:val="24"/>
        </w:rPr>
        <w:tab/>
        <w:t xml:space="preserve">  Date</w:t>
      </w:r>
    </w:p>
    <w:p w14:paraId="6F6479D2" w14:textId="77777777" w:rsidR="00A74101" w:rsidRDefault="00A74101" w:rsidP="00A74101">
      <w:pPr>
        <w:spacing w:after="0" w:line="240" w:lineRule="auto"/>
        <w:rPr>
          <w:rFonts w:ascii="Times New Roman" w:hAnsi="Times New Roman"/>
          <w:i/>
          <w:color w:val="FF0000"/>
          <w:sz w:val="24"/>
          <w:szCs w:val="24"/>
        </w:rPr>
      </w:pPr>
    </w:p>
    <w:p w14:paraId="7CA26552" w14:textId="77777777" w:rsidR="00A74101" w:rsidRPr="00E1754E" w:rsidRDefault="00A74101" w:rsidP="00A74101">
      <w:pPr>
        <w:pStyle w:val="consenttext"/>
        <w:rPr>
          <w:rFonts w:ascii="Times New Roman" w:hAnsi="Times New Roman"/>
          <w:sz w:val="24"/>
          <w:u w:val="single"/>
        </w:rPr>
      </w:pPr>
      <w:r w:rsidRPr="00E1754E">
        <w:rPr>
          <w:rFonts w:ascii="Times New Roman" w:hAnsi="Times New Roman"/>
          <w:b/>
          <w:sz w:val="24"/>
          <w:u w:val="single"/>
        </w:rPr>
        <w:t>Assistance Declaration</w:t>
      </w:r>
      <w:r w:rsidRPr="00E1754E">
        <w:rPr>
          <w:rFonts w:ascii="Times New Roman" w:hAnsi="Times New Roman"/>
          <w:sz w:val="24"/>
          <w:u w:val="single"/>
        </w:rPr>
        <w:t xml:space="preserve"> </w:t>
      </w:r>
    </w:p>
    <w:p w14:paraId="7D15FAB0" w14:textId="77777777" w:rsidR="00A74101" w:rsidRPr="00E1754E" w:rsidRDefault="00A74101" w:rsidP="00A74101">
      <w:pPr>
        <w:pStyle w:val="consenttext"/>
        <w:rPr>
          <w:rFonts w:ascii="Times New Roman" w:hAnsi="Times New Roman"/>
          <w:sz w:val="24"/>
        </w:rPr>
      </w:pPr>
      <w:r w:rsidRPr="00E1754E">
        <w:rPr>
          <w:rFonts w:ascii="Times New Roman" w:hAnsi="Times New Roman"/>
          <w:sz w:val="24"/>
        </w:rPr>
        <w:t xml:space="preserve">Was the participant assisted during the consent process?  </w:t>
      </w:r>
      <w:r w:rsidRPr="005F768C">
        <w:rPr>
          <w:rFonts w:ascii="Times New Roman" w:hAnsi="Times New Roman"/>
          <w:sz w:val="24"/>
          <w:szCs w:val="24"/>
        </w:rPr>
        <w:sym w:font="Wingdings" w:char="F071"/>
      </w:r>
      <w:r w:rsidRPr="00E1754E">
        <w:rPr>
          <w:rFonts w:ascii="Times New Roman" w:hAnsi="Times New Roman"/>
          <w:sz w:val="24"/>
        </w:rPr>
        <w:t xml:space="preserve"> Yes</w:t>
      </w:r>
      <w:r w:rsidRPr="00E1754E">
        <w:rPr>
          <w:rFonts w:ascii="Times New Roman" w:hAnsi="Times New Roman"/>
          <w:sz w:val="24"/>
        </w:rPr>
        <w:tab/>
      </w:r>
      <w:r w:rsidRPr="005F768C">
        <w:rPr>
          <w:rFonts w:ascii="Times New Roman" w:hAnsi="Times New Roman"/>
          <w:sz w:val="24"/>
          <w:szCs w:val="24"/>
        </w:rPr>
        <w:sym w:font="Wingdings" w:char="F071"/>
      </w:r>
      <w:r w:rsidRPr="00E1754E">
        <w:rPr>
          <w:rFonts w:ascii="Times New Roman" w:hAnsi="Times New Roman"/>
          <w:sz w:val="24"/>
        </w:rPr>
        <w:t xml:space="preserve"> No</w:t>
      </w:r>
    </w:p>
    <w:p w14:paraId="4F3F3489" w14:textId="77777777" w:rsidR="00A74101" w:rsidRDefault="00A74101" w:rsidP="00A74101">
      <w:pPr>
        <w:pStyle w:val="consenttext"/>
        <w:tabs>
          <w:tab w:val="left" w:pos="0"/>
        </w:tabs>
        <w:rPr>
          <w:rFonts w:ascii="Times New Roman" w:hAnsi="Times New Roman"/>
          <w:sz w:val="24"/>
        </w:rPr>
      </w:pPr>
    </w:p>
    <w:p w14:paraId="46CF5CB0" w14:textId="77777777" w:rsidR="00A74101" w:rsidRPr="00E1754E" w:rsidRDefault="00A74101" w:rsidP="00A74101">
      <w:pPr>
        <w:pStyle w:val="consenttext"/>
        <w:tabs>
          <w:tab w:val="left" w:pos="0"/>
        </w:tabs>
        <w:rPr>
          <w:rFonts w:ascii="Times New Roman" w:hAnsi="Times New Roman"/>
          <w:sz w:val="24"/>
        </w:rPr>
      </w:pPr>
      <w:r w:rsidRPr="005F768C">
        <w:rPr>
          <w:rFonts w:ascii="Times New Roman" w:hAnsi="Times New Roman"/>
          <w:sz w:val="24"/>
          <w:szCs w:val="24"/>
        </w:rPr>
        <w:sym w:font="Wingdings" w:char="F071"/>
      </w:r>
      <w:r w:rsidRPr="00E1754E">
        <w:rPr>
          <w:rFonts w:ascii="Times New Roman" w:hAnsi="Times New Roman"/>
          <w:sz w:val="24"/>
        </w:rPr>
        <w:t xml:space="preserve">  The consent form was read to the participant/substitute decision-maker, and the person signing below attests that the study was accurately explained to, and apparently understood by,</w:t>
      </w:r>
      <w:r>
        <w:rPr>
          <w:rFonts w:ascii="Times New Roman" w:hAnsi="Times New Roman"/>
          <w:sz w:val="24"/>
        </w:rPr>
        <w:t xml:space="preserve"> and consent was freely given by </w:t>
      </w:r>
      <w:r w:rsidRPr="00E1754E">
        <w:rPr>
          <w:rFonts w:ascii="Times New Roman" w:hAnsi="Times New Roman"/>
          <w:sz w:val="24"/>
        </w:rPr>
        <w:t xml:space="preserve">the participant/substitute decision-maker. </w:t>
      </w:r>
    </w:p>
    <w:p w14:paraId="1C239B84" w14:textId="77777777" w:rsidR="00A74101" w:rsidRDefault="00A74101" w:rsidP="00A74101">
      <w:pPr>
        <w:pStyle w:val="consenttext"/>
        <w:tabs>
          <w:tab w:val="left" w:pos="0"/>
        </w:tabs>
        <w:rPr>
          <w:rFonts w:ascii="Times New Roman" w:hAnsi="Times New Roman"/>
          <w:sz w:val="24"/>
        </w:rPr>
      </w:pPr>
      <w:r w:rsidRPr="005F768C">
        <w:rPr>
          <w:rFonts w:ascii="Times New Roman" w:hAnsi="Times New Roman"/>
          <w:sz w:val="24"/>
          <w:szCs w:val="24"/>
        </w:rPr>
        <w:lastRenderedPageBreak/>
        <w:sym w:font="Wingdings" w:char="F071"/>
      </w:r>
      <w:r w:rsidRPr="00E1754E">
        <w:rPr>
          <w:rFonts w:ascii="Times New Roman" w:hAnsi="Times New Roman"/>
          <w:sz w:val="24"/>
        </w:rPr>
        <w:t xml:space="preserve">  The person signing below acted as a translator for the participant/substitute decision-maker during the consent process.  He/she attests that they have accurately translated the information for the participant/substitute decision-</w:t>
      </w:r>
      <w:proofErr w:type="gramStart"/>
      <w:r w:rsidRPr="00E1754E">
        <w:rPr>
          <w:rFonts w:ascii="Times New Roman" w:hAnsi="Times New Roman"/>
          <w:sz w:val="24"/>
        </w:rPr>
        <w:t>maker, and</w:t>
      </w:r>
      <w:proofErr w:type="gramEnd"/>
      <w:r w:rsidRPr="00E1754E">
        <w:rPr>
          <w:rFonts w:ascii="Times New Roman" w:hAnsi="Times New Roman"/>
          <w:sz w:val="24"/>
        </w:rPr>
        <w:t xml:space="preserve"> believe that th</w:t>
      </w:r>
      <w:r>
        <w:rPr>
          <w:rFonts w:ascii="Times New Roman" w:hAnsi="Times New Roman"/>
          <w:sz w:val="24"/>
        </w:rPr>
        <w:t>e</w:t>
      </w:r>
      <w:r w:rsidRPr="00E1754E">
        <w:rPr>
          <w:rFonts w:ascii="Times New Roman" w:hAnsi="Times New Roman"/>
          <w:sz w:val="24"/>
        </w:rPr>
        <w:t xml:space="preserve"> participant/substitute decision-maker has understood the information translated.</w:t>
      </w:r>
    </w:p>
    <w:p w14:paraId="1D11C6AF" w14:textId="77777777" w:rsidR="00A74101" w:rsidRDefault="00A74101" w:rsidP="00A74101">
      <w:pPr>
        <w:pStyle w:val="consenttext"/>
        <w:tabs>
          <w:tab w:val="left" w:pos="0"/>
        </w:tabs>
        <w:rPr>
          <w:rFonts w:ascii="Times New Roman" w:hAnsi="Times New Roman"/>
          <w:sz w:val="24"/>
        </w:rPr>
      </w:pPr>
    </w:p>
    <w:p w14:paraId="4DFFF619" w14:textId="77777777" w:rsidR="00A74101" w:rsidRDefault="00A74101" w:rsidP="00A74101">
      <w:pPr>
        <w:pStyle w:val="consenttext"/>
        <w:tabs>
          <w:tab w:val="left" w:pos="0"/>
        </w:tabs>
        <w:rPr>
          <w:rFonts w:ascii="Times New Roman" w:hAnsi="Times New Roman"/>
          <w:sz w:val="24"/>
        </w:rPr>
      </w:pPr>
    </w:p>
    <w:p w14:paraId="6F9104B5" w14:textId="77777777" w:rsidR="00A74101" w:rsidRPr="00E1754E" w:rsidRDefault="00A74101" w:rsidP="00A74101">
      <w:pPr>
        <w:pStyle w:val="consenttext"/>
        <w:tabs>
          <w:tab w:val="left" w:pos="0"/>
        </w:tabs>
        <w:rPr>
          <w:rFonts w:ascii="Times New Roman" w:hAnsi="Times New Roman"/>
          <w:sz w:val="24"/>
        </w:rPr>
      </w:pPr>
    </w:p>
    <w:p w14:paraId="296E759D" w14:textId="320B43DF" w:rsidR="00A74101" w:rsidRDefault="00A74101" w:rsidP="00A74101">
      <w:pPr>
        <w:spacing w:after="0"/>
        <w:rPr>
          <w:rFonts w:ascii="Times New Roman" w:hAnsi="Times New Roman"/>
          <w:sz w:val="24"/>
          <w:szCs w:val="24"/>
        </w:rPr>
      </w:pPr>
      <w:r w:rsidRPr="00C81E3E">
        <w:rPr>
          <w:rFonts w:ascii="Times New Roman" w:hAnsi="Times New Roman"/>
          <w:sz w:val="24"/>
          <w:szCs w:val="24"/>
        </w:rPr>
        <w:t xml:space="preserve">___________________________        _________________________  ____________________  </w:t>
      </w:r>
    </w:p>
    <w:p w14:paraId="0DA2C435" w14:textId="77777777" w:rsidR="00A74101" w:rsidRDefault="00A74101" w:rsidP="00A74101">
      <w:pPr>
        <w:spacing w:after="0" w:line="240" w:lineRule="auto"/>
        <w:rPr>
          <w:rFonts w:ascii="Arial" w:hAnsi="Arial" w:cs="Arial"/>
          <w:sz w:val="24"/>
          <w:szCs w:val="24"/>
        </w:rPr>
      </w:pPr>
      <w:r w:rsidRPr="00C81E3E">
        <w:rPr>
          <w:rFonts w:ascii="Times New Roman" w:hAnsi="Times New Roman"/>
          <w:sz w:val="24"/>
          <w:szCs w:val="24"/>
        </w:rPr>
        <w:t>Name of Person Assisting (</w:t>
      </w:r>
      <w:proofErr w:type="gramStart"/>
      <w:r w:rsidRPr="00C81E3E">
        <w:rPr>
          <w:rFonts w:ascii="Times New Roman" w:hAnsi="Times New Roman"/>
          <w:sz w:val="24"/>
          <w:szCs w:val="24"/>
        </w:rPr>
        <w:t xml:space="preserve">Print)   </w:t>
      </w:r>
      <w:proofErr w:type="gramEnd"/>
      <w:r w:rsidRPr="00C81E3E">
        <w:rPr>
          <w:rFonts w:ascii="Times New Roman" w:hAnsi="Times New Roman"/>
          <w:sz w:val="24"/>
          <w:szCs w:val="24"/>
        </w:rPr>
        <w:t xml:space="preserve">        Signature  </w:t>
      </w:r>
      <w:r w:rsidRPr="00C81E3E">
        <w:rPr>
          <w:rFonts w:ascii="Times New Roman" w:hAnsi="Times New Roman"/>
          <w:sz w:val="24"/>
          <w:szCs w:val="24"/>
        </w:rPr>
        <w:tab/>
      </w:r>
      <w:r w:rsidRPr="00C81E3E">
        <w:rPr>
          <w:rFonts w:ascii="Times New Roman" w:hAnsi="Times New Roman"/>
          <w:sz w:val="24"/>
          <w:szCs w:val="24"/>
        </w:rPr>
        <w:tab/>
        <w:t xml:space="preserve">                       </w:t>
      </w:r>
      <w:r>
        <w:rPr>
          <w:rFonts w:ascii="Times New Roman" w:hAnsi="Times New Roman"/>
          <w:sz w:val="24"/>
          <w:szCs w:val="24"/>
        </w:rPr>
        <w:tab/>
      </w:r>
      <w:r w:rsidRPr="00C81E3E">
        <w:rPr>
          <w:rFonts w:ascii="Times New Roman" w:hAnsi="Times New Roman"/>
          <w:sz w:val="24"/>
          <w:szCs w:val="24"/>
        </w:rPr>
        <w:t>Date</w:t>
      </w:r>
      <w:r w:rsidRPr="006A063D" w:rsidDel="00B11EF8">
        <w:rPr>
          <w:rFonts w:ascii="Times New Roman" w:hAnsi="Times New Roman"/>
          <w:b/>
          <w:highlight w:val="yellow"/>
        </w:rPr>
        <w:t xml:space="preserve"> </w:t>
      </w:r>
    </w:p>
    <w:p w14:paraId="39E81D85" w14:textId="77777777" w:rsidR="0050064C" w:rsidRDefault="0050064C">
      <w:pPr>
        <w:rPr>
          <w:rFonts w:ascii="Times New Roman" w:hAnsi="Times New Roman" w:cs="Times New Roman"/>
          <w:b/>
          <w:sz w:val="24"/>
          <w:szCs w:val="24"/>
          <w:u w:val="single"/>
        </w:rPr>
      </w:pPr>
    </w:p>
    <w:p w14:paraId="18C15A73" w14:textId="77777777" w:rsidR="0050064C" w:rsidRDefault="0050064C">
      <w:pPr>
        <w:rPr>
          <w:rFonts w:ascii="Times New Roman" w:hAnsi="Times New Roman" w:cs="Times New Roman"/>
          <w:b/>
          <w:sz w:val="24"/>
          <w:szCs w:val="24"/>
          <w:u w:val="single"/>
        </w:rPr>
      </w:pPr>
    </w:p>
    <w:p w14:paraId="4CB7AD2B" w14:textId="77777777" w:rsidR="0050064C" w:rsidRDefault="0050064C">
      <w:pPr>
        <w:rPr>
          <w:rFonts w:ascii="Times New Roman" w:hAnsi="Times New Roman" w:cs="Times New Roman"/>
          <w:b/>
          <w:sz w:val="24"/>
          <w:szCs w:val="24"/>
          <w:u w:val="single"/>
        </w:rPr>
      </w:pPr>
    </w:p>
    <w:p w14:paraId="3D7B17B9" w14:textId="77777777" w:rsidR="0050064C" w:rsidRDefault="0050064C">
      <w:pPr>
        <w:rPr>
          <w:rFonts w:ascii="Times New Roman" w:hAnsi="Times New Roman" w:cs="Times New Roman"/>
          <w:b/>
          <w:sz w:val="24"/>
          <w:szCs w:val="24"/>
          <w:u w:val="single"/>
        </w:rPr>
      </w:pPr>
    </w:p>
    <w:p w14:paraId="3649EA86" w14:textId="77777777" w:rsidR="0050064C" w:rsidRDefault="0050064C">
      <w:pPr>
        <w:rPr>
          <w:rFonts w:ascii="Times New Roman" w:hAnsi="Times New Roman" w:cs="Times New Roman"/>
          <w:b/>
          <w:sz w:val="24"/>
          <w:szCs w:val="24"/>
          <w:u w:val="single"/>
        </w:rPr>
      </w:pPr>
    </w:p>
    <w:p w14:paraId="4CB6FA1C" w14:textId="77777777" w:rsidR="0050064C" w:rsidRDefault="0050064C">
      <w:pPr>
        <w:rPr>
          <w:rFonts w:ascii="Times New Roman" w:hAnsi="Times New Roman" w:cs="Times New Roman"/>
          <w:b/>
          <w:sz w:val="24"/>
          <w:szCs w:val="24"/>
          <w:u w:val="single"/>
        </w:rPr>
      </w:pPr>
    </w:p>
    <w:p w14:paraId="22A5DF70" w14:textId="77777777" w:rsidR="0050064C" w:rsidRDefault="0050064C">
      <w:pPr>
        <w:rPr>
          <w:rFonts w:ascii="Times New Roman" w:hAnsi="Times New Roman" w:cs="Times New Roman"/>
          <w:b/>
          <w:sz w:val="24"/>
          <w:szCs w:val="24"/>
          <w:u w:val="single"/>
        </w:rPr>
      </w:pPr>
    </w:p>
    <w:p w14:paraId="5079884E" w14:textId="77777777" w:rsidR="0050064C" w:rsidRDefault="0050064C">
      <w:pPr>
        <w:rPr>
          <w:rFonts w:ascii="Times New Roman" w:hAnsi="Times New Roman" w:cs="Times New Roman"/>
          <w:b/>
          <w:sz w:val="24"/>
          <w:szCs w:val="24"/>
          <w:u w:val="single"/>
        </w:rPr>
      </w:pPr>
    </w:p>
    <w:p w14:paraId="616EF026" w14:textId="77777777" w:rsidR="0050064C" w:rsidRDefault="0050064C">
      <w:pPr>
        <w:rPr>
          <w:rFonts w:ascii="Times New Roman" w:hAnsi="Times New Roman" w:cs="Times New Roman"/>
          <w:b/>
          <w:sz w:val="24"/>
          <w:szCs w:val="24"/>
          <w:u w:val="single"/>
        </w:rPr>
      </w:pPr>
    </w:p>
    <w:p w14:paraId="77FFDD82" w14:textId="77777777" w:rsidR="0050064C" w:rsidRDefault="0050064C">
      <w:pPr>
        <w:rPr>
          <w:rFonts w:ascii="Times New Roman" w:hAnsi="Times New Roman" w:cs="Times New Roman"/>
          <w:b/>
          <w:sz w:val="24"/>
          <w:szCs w:val="24"/>
          <w:u w:val="single"/>
        </w:rPr>
      </w:pPr>
    </w:p>
    <w:p w14:paraId="2DE1C029" w14:textId="77777777" w:rsidR="0050064C" w:rsidRDefault="0050064C">
      <w:pPr>
        <w:rPr>
          <w:rFonts w:ascii="Times New Roman" w:hAnsi="Times New Roman" w:cs="Times New Roman"/>
          <w:b/>
          <w:sz w:val="24"/>
          <w:szCs w:val="24"/>
          <w:u w:val="single"/>
        </w:rPr>
      </w:pPr>
    </w:p>
    <w:p w14:paraId="4895A927" w14:textId="77777777" w:rsidR="0050064C" w:rsidRDefault="0050064C">
      <w:pPr>
        <w:rPr>
          <w:rFonts w:ascii="Times New Roman" w:hAnsi="Times New Roman" w:cs="Times New Roman"/>
          <w:b/>
          <w:sz w:val="24"/>
          <w:szCs w:val="24"/>
          <w:u w:val="single"/>
        </w:rPr>
      </w:pPr>
    </w:p>
    <w:p w14:paraId="30872937" w14:textId="77777777" w:rsidR="0050064C" w:rsidRDefault="0050064C">
      <w:pPr>
        <w:rPr>
          <w:rFonts w:ascii="Times New Roman" w:hAnsi="Times New Roman" w:cs="Times New Roman"/>
          <w:b/>
          <w:sz w:val="24"/>
          <w:szCs w:val="24"/>
          <w:u w:val="single"/>
        </w:rPr>
      </w:pPr>
    </w:p>
    <w:p w14:paraId="4C44F9F9" w14:textId="77777777" w:rsidR="0050064C" w:rsidRDefault="0050064C">
      <w:pPr>
        <w:rPr>
          <w:rFonts w:ascii="Times New Roman" w:hAnsi="Times New Roman" w:cs="Times New Roman"/>
          <w:b/>
          <w:sz w:val="24"/>
          <w:szCs w:val="24"/>
          <w:u w:val="single"/>
        </w:rPr>
      </w:pPr>
    </w:p>
    <w:p w14:paraId="0D369AE1" w14:textId="77777777" w:rsidR="0050064C" w:rsidRDefault="0050064C">
      <w:pPr>
        <w:rPr>
          <w:rFonts w:ascii="Times New Roman" w:hAnsi="Times New Roman" w:cs="Times New Roman"/>
          <w:b/>
          <w:sz w:val="24"/>
          <w:szCs w:val="24"/>
          <w:u w:val="single"/>
        </w:rPr>
      </w:pPr>
    </w:p>
    <w:p w14:paraId="02E05FEA" w14:textId="77777777" w:rsidR="0050064C" w:rsidRDefault="0050064C">
      <w:pPr>
        <w:rPr>
          <w:rFonts w:ascii="Times New Roman" w:hAnsi="Times New Roman" w:cs="Times New Roman"/>
          <w:b/>
          <w:sz w:val="24"/>
          <w:szCs w:val="24"/>
          <w:u w:val="single"/>
        </w:rPr>
      </w:pPr>
    </w:p>
    <w:p w14:paraId="74CC53FE" w14:textId="77777777" w:rsidR="0050064C" w:rsidRDefault="0050064C">
      <w:pPr>
        <w:rPr>
          <w:rFonts w:ascii="Times New Roman" w:hAnsi="Times New Roman" w:cs="Times New Roman"/>
          <w:b/>
          <w:sz w:val="24"/>
          <w:szCs w:val="24"/>
          <w:u w:val="single"/>
        </w:rPr>
      </w:pPr>
    </w:p>
    <w:p w14:paraId="5DBF3C1F" w14:textId="77777777" w:rsidR="0050064C" w:rsidRDefault="0050064C">
      <w:pPr>
        <w:rPr>
          <w:rFonts w:ascii="Times New Roman" w:hAnsi="Times New Roman" w:cs="Times New Roman"/>
          <w:b/>
          <w:sz w:val="24"/>
          <w:szCs w:val="24"/>
          <w:u w:val="single"/>
        </w:rPr>
      </w:pPr>
    </w:p>
    <w:p w14:paraId="0C7263FB" w14:textId="77777777" w:rsidR="0050064C" w:rsidRDefault="0050064C">
      <w:pPr>
        <w:rPr>
          <w:rFonts w:ascii="Times New Roman" w:hAnsi="Times New Roman" w:cs="Times New Roman"/>
          <w:b/>
          <w:sz w:val="24"/>
          <w:szCs w:val="24"/>
          <w:u w:val="single"/>
        </w:rPr>
      </w:pPr>
    </w:p>
    <w:p w14:paraId="1B724B2F" w14:textId="77777777" w:rsidR="0050064C" w:rsidRDefault="0050064C">
      <w:pPr>
        <w:rPr>
          <w:rFonts w:ascii="Times New Roman" w:hAnsi="Times New Roman" w:cs="Times New Roman"/>
          <w:b/>
          <w:sz w:val="24"/>
          <w:szCs w:val="24"/>
          <w:u w:val="single"/>
        </w:rPr>
      </w:pPr>
    </w:p>
    <w:p w14:paraId="0ABB09FE" w14:textId="77777777" w:rsidR="0050064C" w:rsidRDefault="0050064C">
      <w:pPr>
        <w:rPr>
          <w:rFonts w:ascii="Times New Roman" w:hAnsi="Times New Roman" w:cs="Times New Roman"/>
          <w:b/>
          <w:sz w:val="24"/>
          <w:szCs w:val="24"/>
          <w:u w:val="single"/>
        </w:rPr>
      </w:pPr>
    </w:p>
    <w:p w14:paraId="447B066D" w14:textId="77777777" w:rsidR="0050064C" w:rsidRDefault="0050064C">
      <w:pPr>
        <w:rPr>
          <w:rFonts w:ascii="Times New Roman" w:hAnsi="Times New Roman" w:cs="Times New Roman"/>
          <w:b/>
          <w:sz w:val="24"/>
          <w:szCs w:val="24"/>
          <w:u w:val="single"/>
        </w:rPr>
      </w:pPr>
    </w:p>
    <w:p w14:paraId="3EB2636E" w14:textId="77777777" w:rsidR="0050064C" w:rsidRDefault="0050064C">
      <w:pPr>
        <w:rPr>
          <w:rFonts w:ascii="Times New Roman" w:hAnsi="Times New Roman" w:cs="Times New Roman"/>
          <w:b/>
          <w:sz w:val="24"/>
          <w:szCs w:val="24"/>
          <w:u w:val="single"/>
        </w:rPr>
      </w:pPr>
      <w:bookmarkStart w:id="0" w:name="_GoBack"/>
      <w:bookmarkEnd w:id="0"/>
    </w:p>
    <w:sectPr w:rsidR="0050064C" w:rsidSect="00956A79">
      <w:footerReference w:type="default" r:id="rId1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594541" w14:textId="77777777" w:rsidR="00AA4518" w:rsidRDefault="00AA4518" w:rsidP="00693A7A">
      <w:pPr>
        <w:spacing w:after="0" w:line="240" w:lineRule="auto"/>
      </w:pPr>
      <w:r>
        <w:separator/>
      </w:r>
    </w:p>
  </w:endnote>
  <w:endnote w:type="continuationSeparator" w:id="0">
    <w:p w14:paraId="7DD855D8" w14:textId="77777777" w:rsidR="00AA4518" w:rsidRDefault="00AA4518" w:rsidP="00693A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0B93E3" w14:textId="77777777" w:rsidR="000765F0" w:rsidRDefault="000765F0" w:rsidP="00E177D0">
    <w:r>
      <w:t>Version date: 20 November 2018</w:t>
    </w:r>
    <w:r>
      <w:tab/>
    </w:r>
    <w:sdt>
      <w:sdtPr>
        <w:id w:val="538377565"/>
        <w:docPartObj>
          <w:docPartGallery w:val="Page Numbers (Top of Page)"/>
          <w:docPartUnique/>
        </w:docPartObj>
      </w:sdtPr>
      <w:sdtEndPr/>
      <w:sdtContent>
        <w:r>
          <w:tab/>
          <w:t xml:space="preserve">Page </w:t>
        </w:r>
        <w:r>
          <w:fldChar w:fldCharType="begin"/>
        </w:r>
        <w:r>
          <w:instrText xml:space="preserve"> PAGE </w:instrText>
        </w:r>
        <w:r>
          <w:fldChar w:fldCharType="separate"/>
        </w:r>
        <w:r w:rsidR="00C33286">
          <w:rPr>
            <w:noProof/>
          </w:rPr>
          <w:t>24</w:t>
        </w:r>
        <w:r>
          <w:rPr>
            <w:noProof/>
          </w:rPr>
          <w:fldChar w:fldCharType="end"/>
        </w:r>
        <w:r>
          <w:t xml:space="preserve"> of </w:t>
        </w:r>
        <w:r>
          <w:rPr>
            <w:noProof/>
          </w:rPr>
          <w:fldChar w:fldCharType="begin"/>
        </w:r>
        <w:r>
          <w:rPr>
            <w:noProof/>
          </w:rPr>
          <w:instrText xml:space="preserve"> NUMPAGES  </w:instrText>
        </w:r>
        <w:r>
          <w:rPr>
            <w:noProof/>
          </w:rPr>
          <w:fldChar w:fldCharType="separate"/>
        </w:r>
        <w:r w:rsidR="00C33286">
          <w:rPr>
            <w:noProof/>
          </w:rPr>
          <w:t>30</w:t>
        </w:r>
        <w:r>
          <w:rPr>
            <w:noProof/>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9919105"/>
      <w:docPartObj>
        <w:docPartGallery w:val="Page Numbers (Bottom of Page)"/>
        <w:docPartUnique/>
      </w:docPartObj>
    </w:sdtPr>
    <w:sdtEndPr>
      <w:rPr>
        <w:noProof/>
      </w:rPr>
    </w:sdtEndPr>
    <w:sdtContent>
      <w:p w14:paraId="50A52496" w14:textId="4CFAE9B1" w:rsidR="000765F0" w:rsidRDefault="000765F0">
        <w:pPr>
          <w:pStyle w:val="Footer"/>
          <w:jc w:val="right"/>
        </w:pPr>
        <w:r>
          <w:fldChar w:fldCharType="begin"/>
        </w:r>
        <w:r>
          <w:instrText xml:space="preserve"> PAGE   \* MERGEFORMAT </w:instrText>
        </w:r>
        <w:r>
          <w:fldChar w:fldCharType="separate"/>
        </w:r>
        <w:r w:rsidR="00DD07DA">
          <w:rPr>
            <w:noProof/>
          </w:rPr>
          <w:t>30</w:t>
        </w:r>
        <w:r>
          <w:rPr>
            <w:noProof/>
          </w:rPr>
          <w:fldChar w:fldCharType="end"/>
        </w:r>
      </w:p>
    </w:sdtContent>
  </w:sdt>
  <w:p w14:paraId="53370951" w14:textId="06C1B764" w:rsidR="000765F0" w:rsidRPr="00403D15" w:rsidRDefault="000765F0">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0FD34E" w14:textId="77777777" w:rsidR="00AA4518" w:rsidRDefault="00AA4518" w:rsidP="00693A7A">
      <w:pPr>
        <w:spacing w:after="0" w:line="240" w:lineRule="auto"/>
      </w:pPr>
      <w:r>
        <w:separator/>
      </w:r>
    </w:p>
  </w:footnote>
  <w:footnote w:type="continuationSeparator" w:id="0">
    <w:p w14:paraId="44372B4D" w14:textId="77777777" w:rsidR="00AA4518" w:rsidRDefault="00AA4518" w:rsidP="00693A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E75C10" w14:textId="77777777" w:rsidR="000765F0" w:rsidRDefault="00AA4518" w:rsidP="00E177D0">
    <w:pPr>
      <w:pStyle w:val="Header"/>
    </w:pPr>
    <w:r>
      <w:rPr>
        <w:noProof/>
        <w:lang w:val="en-US"/>
      </w:rPr>
      <w:pict w14:anchorId="6BDE3E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position:absolute;margin-left:0;margin-top:0;width:514.8pt;height:205.9pt;rotation:315;z-index:-251658240;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0765F0">
      <w:rPr>
        <w:noProof/>
        <w:lang w:eastAsia="en-CA"/>
      </w:rPr>
      <w:drawing>
        <wp:anchor distT="0" distB="0" distL="114300" distR="114300" simplePos="0" relativeHeight="251657216" behindDoc="0" locked="0" layoutInCell="1" allowOverlap="1" wp14:anchorId="5DA01AC3" wp14:editId="622FA20D">
          <wp:simplePos x="0" y="0"/>
          <wp:positionH relativeFrom="column">
            <wp:posOffset>3585210</wp:posOffset>
          </wp:positionH>
          <wp:positionV relativeFrom="paragraph">
            <wp:posOffset>243205</wp:posOffset>
          </wp:positionV>
          <wp:extent cx="3356610" cy="411480"/>
          <wp:effectExtent l="19050" t="0" r="0" b="0"/>
          <wp:wrapSquare wrapText="bothSides"/>
          <wp:docPr id="31" name="Picture 6" descr="http://www.ohri.ca/extranet/communications/logos/OHRILogoFu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ohri.ca/extranet/communications/logos/OHRILogoFull.png"/>
                  <pic:cNvPicPr>
                    <a:picLocks noChangeAspect="1" noChangeArrowheads="1"/>
                  </pic:cNvPicPr>
                </pic:nvPicPr>
                <pic:blipFill>
                  <a:blip r:embed="rId1"/>
                  <a:srcRect/>
                  <a:stretch>
                    <a:fillRect/>
                  </a:stretch>
                </pic:blipFill>
                <pic:spPr bwMode="auto">
                  <a:xfrm>
                    <a:off x="0" y="0"/>
                    <a:ext cx="3356610" cy="411480"/>
                  </a:xfrm>
                  <a:prstGeom prst="rect">
                    <a:avLst/>
                  </a:prstGeom>
                  <a:noFill/>
                </pic:spPr>
              </pic:pic>
            </a:graphicData>
          </a:graphic>
        </wp:anchor>
      </w:drawing>
    </w:r>
    <w:r w:rsidR="000765F0">
      <w:rPr>
        <w:noProof/>
        <w:lang w:eastAsia="en-CA"/>
      </w:rPr>
      <w:drawing>
        <wp:inline distT="0" distB="0" distL="0" distR="0" wp14:anchorId="5868A630" wp14:editId="41BC54A2">
          <wp:extent cx="1558290" cy="519430"/>
          <wp:effectExtent l="19050" t="0" r="3810" b="0"/>
          <wp:docPr id="32" name="Picture 4" descr="OH-Lo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H-Logos"/>
                  <pic:cNvPicPr>
                    <a:picLocks noChangeAspect="1" noChangeArrowheads="1"/>
                  </pic:cNvPicPr>
                </pic:nvPicPr>
                <pic:blipFill>
                  <a:blip r:embed="rId2"/>
                  <a:srcRect/>
                  <a:stretch>
                    <a:fillRect/>
                  </a:stretch>
                </pic:blipFill>
                <pic:spPr bwMode="auto">
                  <a:xfrm>
                    <a:off x="0" y="0"/>
                    <a:ext cx="1558290" cy="519430"/>
                  </a:xfrm>
                  <a:prstGeom prst="rect">
                    <a:avLst/>
                  </a:prstGeom>
                  <a:noFill/>
                  <a:ln w="9525">
                    <a:noFill/>
                    <a:miter lim="800000"/>
                    <a:headEnd/>
                    <a:tailEnd/>
                  </a:ln>
                </pic:spPr>
              </pic:pic>
            </a:graphicData>
          </a:graphic>
        </wp:inline>
      </w:drawing>
    </w:r>
    <w:r w:rsidR="000765F0">
      <w:t xml:space="preserve">   </w:t>
    </w:r>
    <w:r w:rsidR="000765F0">
      <w:rPr>
        <w:noProof/>
        <w:lang w:eastAsia="en-CA"/>
      </w:rPr>
      <w:drawing>
        <wp:inline distT="0" distB="0" distL="0" distR="0" wp14:anchorId="7107927B" wp14:editId="4A8B6B66">
          <wp:extent cx="1089660" cy="739140"/>
          <wp:effectExtent l="19050" t="0" r="0" b="0"/>
          <wp:docPr id="33" name="Picture 5" descr="UOHI Log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OHI Logo 2"/>
                  <pic:cNvPicPr>
                    <a:picLocks noChangeAspect="1" noChangeArrowheads="1"/>
                  </pic:cNvPicPr>
                </pic:nvPicPr>
                <pic:blipFill>
                  <a:blip r:embed="rId3"/>
                  <a:srcRect/>
                  <a:stretch>
                    <a:fillRect/>
                  </a:stretch>
                </pic:blipFill>
                <pic:spPr bwMode="auto">
                  <a:xfrm>
                    <a:off x="0" y="0"/>
                    <a:ext cx="1089660" cy="739140"/>
                  </a:xfrm>
                  <a:prstGeom prst="rect">
                    <a:avLst/>
                  </a:prstGeom>
                  <a:noFill/>
                  <a:ln w="9525">
                    <a:noFill/>
                    <a:miter lim="800000"/>
                    <a:headEnd/>
                    <a:tailEnd/>
                  </a:ln>
                </pic:spPr>
              </pic:pic>
            </a:graphicData>
          </a:graphic>
        </wp:inline>
      </w:drawing>
    </w:r>
    <w:r w:rsidR="000765F0">
      <w:rPr>
        <w:noProof/>
        <w:sz w:val="24"/>
        <w:szCs w:val="24"/>
        <w:lang w:eastAsia="en-CA"/>
      </w:rPr>
      <w:drawing>
        <wp:inline distT="0" distB="0" distL="0" distR="0" wp14:anchorId="61A4057D" wp14:editId="6C7379A7">
          <wp:extent cx="746125" cy="709295"/>
          <wp:effectExtent l="19050" t="0" r="0" b="0"/>
          <wp:docPr id="34" name="Picture 6" descr="UOlogo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OlogoBW"/>
                  <pic:cNvPicPr>
                    <a:picLocks noChangeAspect="1" noChangeArrowheads="1"/>
                  </pic:cNvPicPr>
                </pic:nvPicPr>
                <pic:blipFill>
                  <a:blip r:embed="rId4">
                    <a:grayscl/>
                  </a:blip>
                  <a:srcRect/>
                  <a:stretch>
                    <a:fillRect/>
                  </a:stretch>
                </pic:blipFill>
                <pic:spPr bwMode="auto">
                  <a:xfrm>
                    <a:off x="0" y="0"/>
                    <a:ext cx="746125" cy="709295"/>
                  </a:xfrm>
                  <a:prstGeom prst="rect">
                    <a:avLst/>
                  </a:prstGeom>
                  <a:noFill/>
                  <a:ln w="9525">
                    <a:noFill/>
                    <a:miter lim="800000"/>
                    <a:headEnd/>
                    <a:tailEnd/>
                  </a:ln>
                </pic:spPr>
              </pic:pic>
            </a:graphicData>
          </a:graphic>
        </wp:inline>
      </w:drawing>
    </w:r>
  </w:p>
  <w:p w14:paraId="1EC398C6" w14:textId="77777777" w:rsidR="000765F0" w:rsidRDefault="000765F0">
    <w:pPr>
      <w:pStyle w:val="Header"/>
    </w:pPr>
  </w:p>
  <w:p w14:paraId="50C897EE" w14:textId="77777777" w:rsidR="000765F0" w:rsidRDefault="000765F0">
    <w:pPr>
      <w:pStyle w:val="Header"/>
      <w:tabs>
        <w:tab w:val="clear" w:pos="4680"/>
        <w:tab w:val="clear" w:pos="9360"/>
        <w:tab w:val="left" w:pos="235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BC1EE6"/>
    <w:multiLevelType w:val="hybridMultilevel"/>
    <w:tmpl w:val="0A164EFC"/>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 w15:restartNumberingAfterBreak="0">
    <w:nsid w:val="07851E31"/>
    <w:multiLevelType w:val="hybridMultilevel"/>
    <w:tmpl w:val="0DD043E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 w15:restartNumberingAfterBreak="0">
    <w:nsid w:val="08280E47"/>
    <w:multiLevelType w:val="hybridMultilevel"/>
    <w:tmpl w:val="E49258B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B2D5EF1"/>
    <w:multiLevelType w:val="multilevel"/>
    <w:tmpl w:val="28244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E5792B"/>
    <w:multiLevelType w:val="hybridMultilevel"/>
    <w:tmpl w:val="DA300116"/>
    <w:lvl w:ilvl="0" w:tplc="1009000F">
      <w:start w:val="1"/>
      <w:numFmt w:val="decimal"/>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15:restartNumberingAfterBreak="0">
    <w:nsid w:val="0BEF0276"/>
    <w:multiLevelType w:val="hybridMultilevel"/>
    <w:tmpl w:val="16EA8F0E"/>
    <w:lvl w:ilvl="0" w:tplc="10090001">
      <w:start w:val="1"/>
      <w:numFmt w:val="bullet"/>
      <w:lvlText w:val=""/>
      <w:lvlJc w:val="left"/>
      <w:pPr>
        <w:ind w:left="862" w:hanging="360"/>
      </w:pPr>
      <w:rPr>
        <w:rFonts w:ascii="Symbol" w:hAnsi="Symbol" w:hint="default"/>
      </w:rPr>
    </w:lvl>
    <w:lvl w:ilvl="1" w:tplc="10090003" w:tentative="1">
      <w:start w:val="1"/>
      <w:numFmt w:val="bullet"/>
      <w:lvlText w:val="o"/>
      <w:lvlJc w:val="left"/>
      <w:pPr>
        <w:ind w:left="1582" w:hanging="360"/>
      </w:pPr>
      <w:rPr>
        <w:rFonts w:ascii="Courier New" w:hAnsi="Courier New" w:cs="Courier New" w:hint="default"/>
      </w:rPr>
    </w:lvl>
    <w:lvl w:ilvl="2" w:tplc="10090005" w:tentative="1">
      <w:start w:val="1"/>
      <w:numFmt w:val="bullet"/>
      <w:lvlText w:val=""/>
      <w:lvlJc w:val="left"/>
      <w:pPr>
        <w:ind w:left="2302" w:hanging="360"/>
      </w:pPr>
      <w:rPr>
        <w:rFonts w:ascii="Wingdings" w:hAnsi="Wingdings" w:hint="default"/>
      </w:rPr>
    </w:lvl>
    <w:lvl w:ilvl="3" w:tplc="10090001" w:tentative="1">
      <w:start w:val="1"/>
      <w:numFmt w:val="bullet"/>
      <w:lvlText w:val=""/>
      <w:lvlJc w:val="left"/>
      <w:pPr>
        <w:ind w:left="3022" w:hanging="360"/>
      </w:pPr>
      <w:rPr>
        <w:rFonts w:ascii="Symbol" w:hAnsi="Symbol" w:hint="default"/>
      </w:rPr>
    </w:lvl>
    <w:lvl w:ilvl="4" w:tplc="10090003" w:tentative="1">
      <w:start w:val="1"/>
      <w:numFmt w:val="bullet"/>
      <w:lvlText w:val="o"/>
      <w:lvlJc w:val="left"/>
      <w:pPr>
        <w:ind w:left="3742" w:hanging="360"/>
      </w:pPr>
      <w:rPr>
        <w:rFonts w:ascii="Courier New" w:hAnsi="Courier New" w:cs="Courier New" w:hint="default"/>
      </w:rPr>
    </w:lvl>
    <w:lvl w:ilvl="5" w:tplc="10090005" w:tentative="1">
      <w:start w:val="1"/>
      <w:numFmt w:val="bullet"/>
      <w:lvlText w:val=""/>
      <w:lvlJc w:val="left"/>
      <w:pPr>
        <w:ind w:left="4462" w:hanging="360"/>
      </w:pPr>
      <w:rPr>
        <w:rFonts w:ascii="Wingdings" w:hAnsi="Wingdings" w:hint="default"/>
      </w:rPr>
    </w:lvl>
    <w:lvl w:ilvl="6" w:tplc="10090001" w:tentative="1">
      <w:start w:val="1"/>
      <w:numFmt w:val="bullet"/>
      <w:lvlText w:val=""/>
      <w:lvlJc w:val="left"/>
      <w:pPr>
        <w:ind w:left="5182" w:hanging="360"/>
      </w:pPr>
      <w:rPr>
        <w:rFonts w:ascii="Symbol" w:hAnsi="Symbol" w:hint="default"/>
      </w:rPr>
    </w:lvl>
    <w:lvl w:ilvl="7" w:tplc="10090003" w:tentative="1">
      <w:start w:val="1"/>
      <w:numFmt w:val="bullet"/>
      <w:lvlText w:val="o"/>
      <w:lvlJc w:val="left"/>
      <w:pPr>
        <w:ind w:left="5902" w:hanging="360"/>
      </w:pPr>
      <w:rPr>
        <w:rFonts w:ascii="Courier New" w:hAnsi="Courier New" w:cs="Courier New" w:hint="default"/>
      </w:rPr>
    </w:lvl>
    <w:lvl w:ilvl="8" w:tplc="10090005" w:tentative="1">
      <w:start w:val="1"/>
      <w:numFmt w:val="bullet"/>
      <w:lvlText w:val=""/>
      <w:lvlJc w:val="left"/>
      <w:pPr>
        <w:ind w:left="6622" w:hanging="360"/>
      </w:pPr>
      <w:rPr>
        <w:rFonts w:ascii="Wingdings" w:hAnsi="Wingdings" w:hint="default"/>
      </w:rPr>
    </w:lvl>
  </w:abstractNum>
  <w:abstractNum w:abstractNumId="6" w15:restartNumberingAfterBreak="0">
    <w:nsid w:val="10762CE3"/>
    <w:multiLevelType w:val="multilevel"/>
    <w:tmpl w:val="90E88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BB14F2"/>
    <w:multiLevelType w:val="hybridMultilevel"/>
    <w:tmpl w:val="5B86BD1A"/>
    <w:lvl w:ilvl="0" w:tplc="10090019">
      <w:start w:val="1"/>
      <w:numFmt w:val="low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3F23A29"/>
    <w:multiLevelType w:val="hybridMultilevel"/>
    <w:tmpl w:val="DD746722"/>
    <w:lvl w:ilvl="0" w:tplc="1009000F">
      <w:start w:val="1"/>
      <w:numFmt w:val="decimal"/>
      <w:lvlText w:val="%1."/>
      <w:lvlJc w:val="left"/>
      <w:pPr>
        <w:ind w:left="1004" w:hanging="360"/>
      </w:pPr>
    </w:lvl>
    <w:lvl w:ilvl="1" w:tplc="10090019">
      <w:start w:val="1"/>
      <w:numFmt w:val="lowerLetter"/>
      <w:lvlText w:val="%2."/>
      <w:lvlJc w:val="left"/>
      <w:pPr>
        <w:ind w:left="1724" w:hanging="360"/>
      </w:pPr>
    </w:lvl>
    <w:lvl w:ilvl="2" w:tplc="1009001B" w:tentative="1">
      <w:start w:val="1"/>
      <w:numFmt w:val="lowerRoman"/>
      <w:lvlText w:val="%3."/>
      <w:lvlJc w:val="right"/>
      <w:pPr>
        <w:ind w:left="2444" w:hanging="180"/>
      </w:pPr>
    </w:lvl>
    <w:lvl w:ilvl="3" w:tplc="1009000F" w:tentative="1">
      <w:start w:val="1"/>
      <w:numFmt w:val="decimal"/>
      <w:lvlText w:val="%4."/>
      <w:lvlJc w:val="left"/>
      <w:pPr>
        <w:ind w:left="3164" w:hanging="360"/>
      </w:pPr>
    </w:lvl>
    <w:lvl w:ilvl="4" w:tplc="10090019" w:tentative="1">
      <w:start w:val="1"/>
      <w:numFmt w:val="lowerLetter"/>
      <w:lvlText w:val="%5."/>
      <w:lvlJc w:val="left"/>
      <w:pPr>
        <w:ind w:left="3884" w:hanging="360"/>
      </w:pPr>
    </w:lvl>
    <w:lvl w:ilvl="5" w:tplc="1009001B" w:tentative="1">
      <w:start w:val="1"/>
      <w:numFmt w:val="lowerRoman"/>
      <w:lvlText w:val="%6."/>
      <w:lvlJc w:val="right"/>
      <w:pPr>
        <w:ind w:left="4604" w:hanging="180"/>
      </w:pPr>
    </w:lvl>
    <w:lvl w:ilvl="6" w:tplc="1009000F" w:tentative="1">
      <w:start w:val="1"/>
      <w:numFmt w:val="decimal"/>
      <w:lvlText w:val="%7."/>
      <w:lvlJc w:val="left"/>
      <w:pPr>
        <w:ind w:left="5324" w:hanging="360"/>
      </w:pPr>
    </w:lvl>
    <w:lvl w:ilvl="7" w:tplc="10090019" w:tentative="1">
      <w:start w:val="1"/>
      <w:numFmt w:val="lowerLetter"/>
      <w:lvlText w:val="%8."/>
      <w:lvlJc w:val="left"/>
      <w:pPr>
        <w:ind w:left="6044" w:hanging="360"/>
      </w:pPr>
    </w:lvl>
    <w:lvl w:ilvl="8" w:tplc="1009001B" w:tentative="1">
      <w:start w:val="1"/>
      <w:numFmt w:val="lowerRoman"/>
      <w:lvlText w:val="%9."/>
      <w:lvlJc w:val="right"/>
      <w:pPr>
        <w:ind w:left="6764" w:hanging="180"/>
      </w:pPr>
    </w:lvl>
  </w:abstractNum>
  <w:abstractNum w:abstractNumId="9" w15:restartNumberingAfterBreak="0">
    <w:nsid w:val="26FB17DF"/>
    <w:multiLevelType w:val="hybridMultilevel"/>
    <w:tmpl w:val="3FF0429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2DAA0DC9"/>
    <w:multiLevelType w:val="multilevel"/>
    <w:tmpl w:val="12907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AF56E5"/>
    <w:multiLevelType w:val="hybridMultilevel"/>
    <w:tmpl w:val="9E3A8B92"/>
    <w:lvl w:ilvl="0" w:tplc="1009000F">
      <w:start w:val="1"/>
      <w:numFmt w:val="decimal"/>
      <w:lvlText w:val="%1."/>
      <w:lvlJc w:val="left"/>
      <w:pPr>
        <w:ind w:left="1004" w:hanging="360"/>
      </w:pPr>
    </w:lvl>
    <w:lvl w:ilvl="1" w:tplc="10090019" w:tentative="1">
      <w:start w:val="1"/>
      <w:numFmt w:val="lowerLetter"/>
      <w:lvlText w:val="%2."/>
      <w:lvlJc w:val="left"/>
      <w:pPr>
        <w:ind w:left="1724" w:hanging="360"/>
      </w:pPr>
    </w:lvl>
    <w:lvl w:ilvl="2" w:tplc="1009001B" w:tentative="1">
      <w:start w:val="1"/>
      <w:numFmt w:val="lowerRoman"/>
      <w:lvlText w:val="%3."/>
      <w:lvlJc w:val="right"/>
      <w:pPr>
        <w:ind w:left="2444" w:hanging="180"/>
      </w:pPr>
    </w:lvl>
    <w:lvl w:ilvl="3" w:tplc="1009000F" w:tentative="1">
      <w:start w:val="1"/>
      <w:numFmt w:val="decimal"/>
      <w:lvlText w:val="%4."/>
      <w:lvlJc w:val="left"/>
      <w:pPr>
        <w:ind w:left="3164" w:hanging="360"/>
      </w:pPr>
    </w:lvl>
    <w:lvl w:ilvl="4" w:tplc="10090019" w:tentative="1">
      <w:start w:val="1"/>
      <w:numFmt w:val="lowerLetter"/>
      <w:lvlText w:val="%5."/>
      <w:lvlJc w:val="left"/>
      <w:pPr>
        <w:ind w:left="3884" w:hanging="360"/>
      </w:pPr>
    </w:lvl>
    <w:lvl w:ilvl="5" w:tplc="1009001B" w:tentative="1">
      <w:start w:val="1"/>
      <w:numFmt w:val="lowerRoman"/>
      <w:lvlText w:val="%6."/>
      <w:lvlJc w:val="right"/>
      <w:pPr>
        <w:ind w:left="4604" w:hanging="180"/>
      </w:pPr>
    </w:lvl>
    <w:lvl w:ilvl="6" w:tplc="1009000F" w:tentative="1">
      <w:start w:val="1"/>
      <w:numFmt w:val="decimal"/>
      <w:lvlText w:val="%7."/>
      <w:lvlJc w:val="left"/>
      <w:pPr>
        <w:ind w:left="5324" w:hanging="360"/>
      </w:pPr>
    </w:lvl>
    <w:lvl w:ilvl="7" w:tplc="10090019" w:tentative="1">
      <w:start w:val="1"/>
      <w:numFmt w:val="lowerLetter"/>
      <w:lvlText w:val="%8."/>
      <w:lvlJc w:val="left"/>
      <w:pPr>
        <w:ind w:left="6044" w:hanging="360"/>
      </w:pPr>
    </w:lvl>
    <w:lvl w:ilvl="8" w:tplc="1009001B" w:tentative="1">
      <w:start w:val="1"/>
      <w:numFmt w:val="lowerRoman"/>
      <w:lvlText w:val="%9."/>
      <w:lvlJc w:val="right"/>
      <w:pPr>
        <w:ind w:left="6764" w:hanging="180"/>
      </w:pPr>
    </w:lvl>
  </w:abstractNum>
  <w:abstractNum w:abstractNumId="12" w15:restartNumberingAfterBreak="0">
    <w:nsid w:val="337F4147"/>
    <w:multiLevelType w:val="multilevel"/>
    <w:tmpl w:val="28EADF0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15:restartNumberingAfterBreak="0">
    <w:nsid w:val="3D4E1BAA"/>
    <w:multiLevelType w:val="hybridMultilevel"/>
    <w:tmpl w:val="FAFE7DF6"/>
    <w:lvl w:ilvl="0" w:tplc="1009000F">
      <w:start w:val="1"/>
      <w:numFmt w:val="decimal"/>
      <w:lvlText w:val="%1."/>
      <w:lvlJc w:val="left"/>
      <w:pPr>
        <w:ind w:left="1495" w:hanging="360"/>
      </w:pPr>
    </w:lvl>
    <w:lvl w:ilvl="1" w:tplc="10090019">
      <w:start w:val="1"/>
      <w:numFmt w:val="lowerLetter"/>
      <w:lvlText w:val="%2."/>
      <w:lvlJc w:val="left"/>
      <w:pPr>
        <w:ind w:left="732" w:hanging="360"/>
      </w:pPr>
    </w:lvl>
    <w:lvl w:ilvl="2" w:tplc="1009001B">
      <w:start w:val="1"/>
      <w:numFmt w:val="lowerRoman"/>
      <w:lvlText w:val="%3."/>
      <w:lvlJc w:val="right"/>
      <w:pPr>
        <w:ind w:left="1452" w:hanging="180"/>
      </w:pPr>
    </w:lvl>
    <w:lvl w:ilvl="3" w:tplc="1009000F">
      <w:start w:val="1"/>
      <w:numFmt w:val="decimal"/>
      <w:lvlText w:val="%4."/>
      <w:lvlJc w:val="left"/>
      <w:pPr>
        <w:ind w:left="2172" w:hanging="360"/>
      </w:pPr>
    </w:lvl>
    <w:lvl w:ilvl="4" w:tplc="10090019">
      <w:start w:val="1"/>
      <w:numFmt w:val="lowerLetter"/>
      <w:lvlText w:val="%5."/>
      <w:lvlJc w:val="left"/>
      <w:pPr>
        <w:ind w:left="2892" w:hanging="360"/>
      </w:pPr>
    </w:lvl>
    <w:lvl w:ilvl="5" w:tplc="1009001B" w:tentative="1">
      <w:start w:val="1"/>
      <w:numFmt w:val="lowerRoman"/>
      <w:lvlText w:val="%6."/>
      <w:lvlJc w:val="right"/>
      <w:pPr>
        <w:ind w:left="3612" w:hanging="180"/>
      </w:pPr>
    </w:lvl>
    <w:lvl w:ilvl="6" w:tplc="1009000F" w:tentative="1">
      <w:start w:val="1"/>
      <w:numFmt w:val="decimal"/>
      <w:lvlText w:val="%7."/>
      <w:lvlJc w:val="left"/>
      <w:pPr>
        <w:ind w:left="4332" w:hanging="360"/>
      </w:pPr>
    </w:lvl>
    <w:lvl w:ilvl="7" w:tplc="10090019" w:tentative="1">
      <w:start w:val="1"/>
      <w:numFmt w:val="lowerLetter"/>
      <w:lvlText w:val="%8."/>
      <w:lvlJc w:val="left"/>
      <w:pPr>
        <w:ind w:left="5052" w:hanging="360"/>
      </w:pPr>
    </w:lvl>
    <w:lvl w:ilvl="8" w:tplc="1009001B" w:tentative="1">
      <w:start w:val="1"/>
      <w:numFmt w:val="lowerRoman"/>
      <w:lvlText w:val="%9."/>
      <w:lvlJc w:val="right"/>
      <w:pPr>
        <w:ind w:left="5772" w:hanging="180"/>
      </w:pPr>
    </w:lvl>
  </w:abstractNum>
  <w:abstractNum w:abstractNumId="14" w15:restartNumberingAfterBreak="0">
    <w:nsid w:val="3DD72814"/>
    <w:multiLevelType w:val="multilevel"/>
    <w:tmpl w:val="69042A7C"/>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5" w15:restartNumberingAfterBreak="0">
    <w:nsid w:val="3F210FB7"/>
    <w:multiLevelType w:val="hybridMultilevel"/>
    <w:tmpl w:val="08CA6916"/>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6" w15:restartNumberingAfterBreak="0">
    <w:nsid w:val="424C2151"/>
    <w:multiLevelType w:val="hybridMultilevel"/>
    <w:tmpl w:val="B91CE75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7" w15:restartNumberingAfterBreak="0">
    <w:nsid w:val="45825B1A"/>
    <w:multiLevelType w:val="hybridMultilevel"/>
    <w:tmpl w:val="8C6CAF56"/>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8" w15:restartNumberingAfterBreak="0">
    <w:nsid w:val="461C5077"/>
    <w:multiLevelType w:val="hybridMultilevel"/>
    <w:tmpl w:val="02B2B9E6"/>
    <w:lvl w:ilvl="0" w:tplc="1009000F">
      <w:start w:val="1"/>
      <w:numFmt w:val="decimal"/>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9" w15:restartNumberingAfterBreak="0">
    <w:nsid w:val="472110B9"/>
    <w:multiLevelType w:val="hybridMultilevel"/>
    <w:tmpl w:val="97F0612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4DC67207"/>
    <w:multiLevelType w:val="multilevel"/>
    <w:tmpl w:val="82D25C30"/>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15:restartNumberingAfterBreak="0">
    <w:nsid w:val="54161953"/>
    <w:multiLevelType w:val="hybridMultilevel"/>
    <w:tmpl w:val="637E63B8"/>
    <w:lvl w:ilvl="0" w:tplc="10090019">
      <w:start w:val="1"/>
      <w:numFmt w:val="lowerLetter"/>
      <w:lvlText w:val="%1."/>
      <w:lvlJc w:val="lef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22" w15:restartNumberingAfterBreak="0">
    <w:nsid w:val="57856123"/>
    <w:multiLevelType w:val="hybridMultilevel"/>
    <w:tmpl w:val="C3AE765A"/>
    <w:lvl w:ilvl="0" w:tplc="C32E626E">
      <w:start w:val="1"/>
      <w:numFmt w:val="bullet"/>
      <w:lvlText w:val=""/>
      <w:lvlJc w:val="left"/>
      <w:pPr>
        <w:ind w:left="720" w:hanging="360"/>
      </w:pPr>
      <w:rPr>
        <w:rFonts w:ascii="Symbol" w:hAnsi="Symbol" w:hint="default"/>
        <w:color w:val="auto"/>
      </w:rPr>
    </w:lvl>
    <w:lvl w:ilvl="1" w:tplc="10090003">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58870E98"/>
    <w:multiLevelType w:val="multilevel"/>
    <w:tmpl w:val="09B49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6E70AC"/>
    <w:multiLevelType w:val="hybridMultilevel"/>
    <w:tmpl w:val="6BCA865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5F686287"/>
    <w:multiLevelType w:val="hybridMultilevel"/>
    <w:tmpl w:val="4BAA208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611D5D76"/>
    <w:multiLevelType w:val="hybridMultilevel"/>
    <w:tmpl w:val="A704F51C"/>
    <w:lvl w:ilvl="0" w:tplc="1009000F">
      <w:start w:val="1"/>
      <w:numFmt w:val="decimal"/>
      <w:lvlText w:val="%1."/>
      <w:lvlJc w:val="left"/>
      <w:pPr>
        <w:ind w:left="1080" w:hanging="360"/>
      </w:p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7" w15:restartNumberingAfterBreak="0">
    <w:nsid w:val="65F23D49"/>
    <w:multiLevelType w:val="hybridMultilevel"/>
    <w:tmpl w:val="B34CDFC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8" w15:restartNumberingAfterBreak="0">
    <w:nsid w:val="6D43048D"/>
    <w:multiLevelType w:val="hybridMultilevel"/>
    <w:tmpl w:val="ADAC411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6D871D01"/>
    <w:multiLevelType w:val="hybridMultilevel"/>
    <w:tmpl w:val="B86EEEE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6F9F66EA"/>
    <w:multiLevelType w:val="hybridMultilevel"/>
    <w:tmpl w:val="BEB84FE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769C1D28"/>
    <w:multiLevelType w:val="hybridMultilevel"/>
    <w:tmpl w:val="4B1E36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7871575C"/>
    <w:multiLevelType w:val="hybridMultilevel"/>
    <w:tmpl w:val="5AC6F9D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9"/>
  </w:num>
  <w:num w:numId="2">
    <w:abstractNumId w:val="24"/>
  </w:num>
  <w:num w:numId="3">
    <w:abstractNumId w:val="30"/>
  </w:num>
  <w:num w:numId="4">
    <w:abstractNumId w:val="29"/>
  </w:num>
  <w:num w:numId="5">
    <w:abstractNumId w:val="15"/>
  </w:num>
  <w:num w:numId="6">
    <w:abstractNumId w:val="27"/>
  </w:num>
  <w:num w:numId="7">
    <w:abstractNumId w:val="23"/>
  </w:num>
  <w:num w:numId="8">
    <w:abstractNumId w:val="1"/>
  </w:num>
  <w:num w:numId="9">
    <w:abstractNumId w:val="16"/>
  </w:num>
  <w:num w:numId="10">
    <w:abstractNumId w:val="28"/>
  </w:num>
  <w:num w:numId="11">
    <w:abstractNumId w:val="17"/>
  </w:num>
  <w:num w:numId="12">
    <w:abstractNumId w:val="25"/>
  </w:num>
  <w:num w:numId="13">
    <w:abstractNumId w:val="26"/>
  </w:num>
  <w:num w:numId="14">
    <w:abstractNumId w:val="32"/>
  </w:num>
  <w:num w:numId="15">
    <w:abstractNumId w:val="13"/>
  </w:num>
  <w:num w:numId="16">
    <w:abstractNumId w:val="4"/>
  </w:num>
  <w:num w:numId="17">
    <w:abstractNumId w:val="21"/>
  </w:num>
  <w:num w:numId="18">
    <w:abstractNumId w:val="7"/>
  </w:num>
  <w:num w:numId="19">
    <w:abstractNumId w:val="11"/>
  </w:num>
  <w:num w:numId="20">
    <w:abstractNumId w:val="8"/>
  </w:num>
  <w:num w:numId="21">
    <w:abstractNumId w:val="5"/>
  </w:num>
  <w:num w:numId="22">
    <w:abstractNumId w:val="18"/>
  </w:num>
  <w:num w:numId="23">
    <w:abstractNumId w:val="10"/>
  </w:num>
  <w:num w:numId="24">
    <w:abstractNumId w:val="3"/>
  </w:num>
  <w:num w:numId="25">
    <w:abstractNumId w:val="0"/>
  </w:num>
  <w:num w:numId="26">
    <w:abstractNumId w:val="6"/>
  </w:num>
  <w:num w:numId="27">
    <w:abstractNumId w:val="14"/>
  </w:num>
  <w:num w:numId="28">
    <w:abstractNumId w:val="12"/>
  </w:num>
  <w:num w:numId="29">
    <w:abstractNumId w:val="20"/>
  </w:num>
  <w:num w:numId="30">
    <w:abstractNumId w:val="9"/>
  </w:num>
  <w:num w:numId="31">
    <w:abstractNumId w:val="31"/>
  </w:num>
  <w:num w:numId="32">
    <w:abstractNumId w:val="22"/>
  </w:num>
  <w:num w:numId="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Amer College Cardi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59avaxem9f2rlerapx5aazixwxvws5dw0rz&quot;&gt;Commence Trials Pub&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7&lt;/item&gt;&lt;item&gt;38&lt;/item&gt;&lt;/record-ids&gt;&lt;/item&gt;&lt;/Libraries&gt;"/>
  </w:docVars>
  <w:rsids>
    <w:rsidRoot w:val="0016543C"/>
    <w:rsid w:val="00000692"/>
    <w:rsid w:val="00017E61"/>
    <w:rsid w:val="000202CD"/>
    <w:rsid w:val="00026929"/>
    <w:rsid w:val="0002797E"/>
    <w:rsid w:val="000418B0"/>
    <w:rsid w:val="00050D3A"/>
    <w:rsid w:val="000765F0"/>
    <w:rsid w:val="00084EFE"/>
    <w:rsid w:val="00086497"/>
    <w:rsid w:val="000867EB"/>
    <w:rsid w:val="0009576F"/>
    <w:rsid w:val="000B37A9"/>
    <w:rsid w:val="000C13E9"/>
    <w:rsid w:val="000C6844"/>
    <w:rsid w:val="000C6E42"/>
    <w:rsid w:val="000E7E40"/>
    <w:rsid w:val="000F29FB"/>
    <w:rsid w:val="000F4440"/>
    <w:rsid w:val="0010389E"/>
    <w:rsid w:val="0010411E"/>
    <w:rsid w:val="00106618"/>
    <w:rsid w:val="0011063C"/>
    <w:rsid w:val="001150AE"/>
    <w:rsid w:val="0013060F"/>
    <w:rsid w:val="00132C29"/>
    <w:rsid w:val="001578EE"/>
    <w:rsid w:val="00160199"/>
    <w:rsid w:val="0016543C"/>
    <w:rsid w:val="00185415"/>
    <w:rsid w:val="0019213A"/>
    <w:rsid w:val="00192659"/>
    <w:rsid w:val="00193D70"/>
    <w:rsid w:val="001946F1"/>
    <w:rsid w:val="001961D6"/>
    <w:rsid w:val="001A1E14"/>
    <w:rsid w:val="001B165A"/>
    <w:rsid w:val="001B2735"/>
    <w:rsid w:val="001B3A0A"/>
    <w:rsid w:val="001D35A1"/>
    <w:rsid w:val="001D3D6D"/>
    <w:rsid w:val="001D4618"/>
    <w:rsid w:val="001E3557"/>
    <w:rsid w:val="001F0190"/>
    <w:rsid w:val="002014D4"/>
    <w:rsid w:val="0020695C"/>
    <w:rsid w:val="00207789"/>
    <w:rsid w:val="00217737"/>
    <w:rsid w:val="00217C4A"/>
    <w:rsid w:val="00221CE9"/>
    <w:rsid w:val="002257A3"/>
    <w:rsid w:val="0022587E"/>
    <w:rsid w:val="00234E74"/>
    <w:rsid w:val="00241ABC"/>
    <w:rsid w:val="002454CA"/>
    <w:rsid w:val="0025332E"/>
    <w:rsid w:val="00260781"/>
    <w:rsid w:val="00267C08"/>
    <w:rsid w:val="00273730"/>
    <w:rsid w:val="0027687E"/>
    <w:rsid w:val="002A399B"/>
    <w:rsid w:val="002A4134"/>
    <w:rsid w:val="002B6EC4"/>
    <w:rsid w:val="002C2380"/>
    <w:rsid w:val="002C25AE"/>
    <w:rsid w:val="002D36A8"/>
    <w:rsid w:val="002E530F"/>
    <w:rsid w:val="002F7E0D"/>
    <w:rsid w:val="0030201E"/>
    <w:rsid w:val="003079EE"/>
    <w:rsid w:val="00317095"/>
    <w:rsid w:val="00322088"/>
    <w:rsid w:val="00341FB0"/>
    <w:rsid w:val="00345631"/>
    <w:rsid w:val="00347E28"/>
    <w:rsid w:val="00357E75"/>
    <w:rsid w:val="0036134B"/>
    <w:rsid w:val="00382B7E"/>
    <w:rsid w:val="00382C2B"/>
    <w:rsid w:val="00394502"/>
    <w:rsid w:val="00395615"/>
    <w:rsid w:val="00395B0D"/>
    <w:rsid w:val="00395C8C"/>
    <w:rsid w:val="00397DBE"/>
    <w:rsid w:val="003B2F41"/>
    <w:rsid w:val="003C0026"/>
    <w:rsid w:val="003C4ED7"/>
    <w:rsid w:val="003D61FA"/>
    <w:rsid w:val="003E7C39"/>
    <w:rsid w:val="003F2EA2"/>
    <w:rsid w:val="003F779F"/>
    <w:rsid w:val="00403D15"/>
    <w:rsid w:val="00404CC5"/>
    <w:rsid w:val="004261C9"/>
    <w:rsid w:val="00426AF8"/>
    <w:rsid w:val="00455197"/>
    <w:rsid w:val="00467147"/>
    <w:rsid w:val="0046739B"/>
    <w:rsid w:val="004744B6"/>
    <w:rsid w:val="00476446"/>
    <w:rsid w:val="00480335"/>
    <w:rsid w:val="00480436"/>
    <w:rsid w:val="00487AED"/>
    <w:rsid w:val="00492930"/>
    <w:rsid w:val="0049450D"/>
    <w:rsid w:val="004A00B0"/>
    <w:rsid w:val="004A09BA"/>
    <w:rsid w:val="004A09E5"/>
    <w:rsid w:val="004A2E21"/>
    <w:rsid w:val="004A5ACC"/>
    <w:rsid w:val="004C1DAB"/>
    <w:rsid w:val="004C3605"/>
    <w:rsid w:val="004C4A87"/>
    <w:rsid w:val="004C537C"/>
    <w:rsid w:val="004C7180"/>
    <w:rsid w:val="004D5C0F"/>
    <w:rsid w:val="004F4D62"/>
    <w:rsid w:val="004F5A15"/>
    <w:rsid w:val="0050064C"/>
    <w:rsid w:val="00504CE9"/>
    <w:rsid w:val="00513B44"/>
    <w:rsid w:val="0051459D"/>
    <w:rsid w:val="005154E8"/>
    <w:rsid w:val="00520989"/>
    <w:rsid w:val="00525FF8"/>
    <w:rsid w:val="005326A1"/>
    <w:rsid w:val="0053644B"/>
    <w:rsid w:val="0053788A"/>
    <w:rsid w:val="00546716"/>
    <w:rsid w:val="00550AD2"/>
    <w:rsid w:val="005553C4"/>
    <w:rsid w:val="0057506C"/>
    <w:rsid w:val="00576701"/>
    <w:rsid w:val="0057773A"/>
    <w:rsid w:val="00581EBF"/>
    <w:rsid w:val="00583298"/>
    <w:rsid w:val="005846BA"/>
    <w:rsid w:val="00591251"/>
    <w:rsid w:val="005A5CD2"/>
    <w:rsid w:val="005B52FC"/>
    <w:rsid w:val="005B6082"/>
    <w:rsid w:val="005C0140"/>
    <w:rsid w:val="005C19D8"/>
    <w:rsid w:val="005C455D"/>
    <w:rsid w:val="005D3439"/>
    <w:rsid w:val="005D4655"/>
    <w:rsid w:val="005D665D"/>
    <w:rsid w:val="005D6A5B"/>
    <w:rsid w:val="005E37EB"/>
    <w:rsid w:val="005E69B5"/>
    <w:rsid w:val="005F2D02"/>
    <w:rsid w:val="005F5153"/>
    <w:rsid w:val="0060296F"/>
    <w:rsid w:val="0060609C"/>
    <w:rsid w:val="00614A1A"/>
    <w:rsid w:val="00620264"/>
    <w:rsid w:val="00631410"/>
    <w:rsid w:val="0063277E"/>
    <w:rsid w:val="0063688E"/>
    <w:rsid w:val="006417A5"/>
    <w:rsid w:val="00653FDB"/>
    <w:rsid w:val="00656024"/>
    <w:rsid w:val="006563F1"/>
    <w:rsid w:val="0066223B"/>
    <w:rsid w:val="006631A6"/>
    <w:rsid w:val="0068075D"/>
    <w:rsid w:val="006809D2"/>
    <w:rsid w:val="00682F82"/>
    <w:rsid w:val="00693A7A"/>
    <w:rsid w:val="006943EE"/>
    <w:rsid w:val="00694D07"/>
    <w:rsid w:val="006A5AAA"/>
    <w:rsid w:val="006A5E2F"/>
    <w:rsid w:val="006A603A"/>
    <w:rsid w:val="006B7009"/>
    <w:rsid w:val="006C0ABD"/>
    <w:rsid w:val="006D78B1"/>
    <w:rsid w:val="006E0F0C"/>
    <w:rsid w:val="006F34F1"/>
    <w:rsid w:val="007005D2"/>
    <w:rsid w:val="007039E5"/>
    <w:rsid w:val="0070631F"/>
    <w:rsid w:val="007118EE"/>
    <w:rsid w:val="00717008"/>
    <w:rsid w:val="00722691"/>
    <w:rsid w:val="007238DC"/>
    <w:rsid w:val="0073633D"/>
    <w:rsid w:val="00745E98"/>
    <w:rsid w:val="00751203"/>
    <w:rsid w:val="007557B7"/>
    <w:rsid w:val="00766CB6"/>
    <w:rsid w:val="00772F00"/>
    <w:rsid w:val="007919A1"/>
    <w:rsid w:val="007A0B8C"/>
    <w:rsid w:val="007A1F9E"/>
    <w:rsid w:val="007A70B3"/>
    <w:rsid w:val="007B6CF7"/>
    <w:rsid w:val="007B7169"/>
    <w:rsid w:val="007C71EF"/>
    <w:rsid w:val="007D2BFD"/>
    <w:rsid w:val="007D6C66"/>
    <w:rsid w:val="007E5B1F"/>
    <w:rsid w:val="007F1197"/>
    <w:rsid w:val="008004B0"/>
    <w:rsid w:val="00801302"/>
    <w:rsid w:val="0080714A"/>
    <w:rsid w:val="008201C6"/>
    <w:rsid w:val="00823818"/>
    <w:rsid w:val="008243A3"/>
    <w:rsid w:val="00824492"/>
    <w:rsid w:val="0084265B"/>
    <w:rsid w:val="0084766F"/>
    <w:rsid w:val="00853341"/>
    <w:rsid w:val="00866C30"/>
    <w:rsid w:val="0087352B"/>
    <w:rsid w:val="00873EAB"/>
    <w:rsid w:val="00880E27"/>
    <w:rsid w:val="00882A0B"/>
    <w:rsid w:val="00882ECB"/>
    <w:rsid w:val="00885C8D"/>
    <w:rsid w:val="0089075E"/>
    <w:rsid w:val="008A4EDC"/>
    <w:rsid w:val="008B4575"/>
    <w:rsid w:val="008C1BAB"/>
    <w:rsid w:val="008C5C08"/>
    <w:rsid w:val="008C74E1"/>
    <w:rsid w:val="008D6510"/>
    <w:rsid w:val="008E3BB4"/>
    <w:rsid w:val="008E716D"/>
    <w:rsid w:val="008F5A90"/>
    <w:rsid w:val="0090666E"/>
    <w:rsid w:val="00917A88"/>
    <w:rsid w:val="0092265C"/>
    <w:rsid w:val="009235B4"/>
    <w:rsid w:val="00926CFA"/>
    <w:rsid w:val="00931C33"/>
    <w:rsid w:val="00934DC7"/>
    <w:rsid w:val="00936077"/>
    <w:rsid w:val="00947B2A"/>
    <w:rsid w:val="00951AF0"/>
    <w:rsid w:val="00953123"/>
    <w:rsid w:val="00955E98"/>
    <w:rsid w:val="00956A79"/>
    <w:rsid w:val="00972D94"/>
    <w:rsid w:val="00973A01"/>
    <w:rsid w:val="0098428E"/>
    <w:rsid w:val="00985E6A"/>
    <w:rsid w:val="00992328"/>
    <w:rsid w:val="0099424F"/>
    <w:rsid w:val="00997861"/>
    <w:rsid w:val="009A0704"/>
    <w:rsid w:val="009A6DB5"/>
    <w:rsid w:val="009A71A4"/>
    <w:rsid w:val="009B15BA"/>
    <w:rsid w:val="009C0B87"/>
    <w:rsid w:val="009C569D"/>
    <w:rsid w:val="009D2711"/>
    <w:rsid w:val="009D70C0"/>
    <w:rsid w:val="009E218D"/>
    <w:rsid w:val="00A1659E"/>
    <w:rsid w:val="00A17F0D"/>
    <w:rsid w:val="00A2220B"/>
    <w:rsid w:val="00A226F1"/>
    <w:rsid w:val="00A379D6"/>
    <w:rsid w:val="00A44EF2"/>
    <w:rsid w:val="00A506F9"/>
    <w:rsid w:val="00A52228"/>
    <w:rsid w:val="00A64929"/>
    <w:rsid w:val="00A72B61"/>
    <w:rsid w:val="00A74101"/>
    <w:rsid w:val="00A87097"/>
    <w:rsid w:val="00A917DC"/>
    <w:rsid w:val="00A91B52"/>
    <w:rsid w:val="00A926AF"/>
    <w:rsid w:val="00A935EF"/>
    <w:rsid w:val="00AA0377"/>
    <w:rsid w:val="00AA1CF9"/>
    <w:rsid w:val="00AA397B"/>
    <w:rsid w:val="00AA4518"/>
    <w:rsid w:val="00AA468B"/>
    <w:rsid w:val="00AA4D18"/>
    <w:rsid w:val="00AA61B6"/>
    <w:rsid w:val="00AA6D3C"/>
    <w:rsid w:val="00AB11C8"/>
    <w:rsid w:val="00AC10EC"/>
    <w:rsid w:val="00AC2592"/>
    <w:rsid w:val="00AC52AA"/>
    <w:rsid w:val="00AC6A98"/>
    <w:rsid w:val="00AD2523"/>
    <w:rsid w:val="00AD5432"/>
    <w:rsid w:val="00AE17A7"/>
    <w:rsid w:val="00AE5E2B"/>
    <w:rsid w:val="00AF1C2F"/>
    <w:rsid w:val="00AF61C0"/>
    <w:rsid w:val="00B06BF3"/>
    <w:rsid w:val="00B177C2"/>
    <w:rsid w:val="00B327F8"/>
    <w:rsid w:val="00B35230"/>
    <w:rsid w:val="00B450F2"/>
    <w:rsid w:val="00B47F91"/>
    <w:rsid w:val="00B743E2"/>
    <w:rsid w:val="00B74731"/>
    <w:rsid w:val="00B80308"/>
    <w:rsid w:val="00B83080"/>
    <w:rsid w:val="00B831A4"/>
    <w:rsid w:val="00B96653"/>
    <w:rsid w:val="00BA0CA4"/>
    <w:rsid w:val="00BC2010"/>
    <w:rsid w:val="00BC33CD"/>
    <w:rsid w:val="00BC744A"/>
    <w:rsid w:val="00BD3176"/>
    <w:rsid w:val="00BD6099"/>
    <w:rsid w:val="00BD7839"/>
    <w:rsid w:val="00BE0949"/>
    <w:rsid w:val="00BE3655"/>
    <w:rsid w:val="00BE7A4F"/>
    <w:rsid w:val="00C10EE5"/>
    <w:rsid w:val="00C12193"/>
    <w:rsid w:val="00C21F4E"/>
    <w:rsid w:val="00C25D8B"/>
    <w:rsid w:val="00C33286"/>
    <w:rsid w:val="00C3370C"/>
    <w:rsid w:val="00C37824"/>
    <w:rsid w:val="00C37D80"/>
    <w:rsid w:val="00C40742"/>
    <w:rsid w:val="00C50479"/>
    <w:rsid w:val="00C50574"/>
    <w:rsid w:val="00C528A0"/>
    <w:rsid w:val="00C738DF"/>
    <w:rsid w:val="00CA1BAA"/>
    <w:rsid w:val="00CA3764"/>
    <w:rsid w:val="00CA50A7"/>
    <w:rsid w:val="00CC171F"/>
    <w:rsid w:val="00CC7004"/>
    <w:rsid w:val="00CC7B78"/>
    <w:rsid w:val="00CD171D"/>
    <w:rsid w:val="00CE1AC2"/>
    <w:rsid w:val="00CE6E4B"/>
    <w:rsid w:val="00CE794C"/>
    <w:rsid w:val="00CF708F"/>
    <w:rsid w:val="00D02C2B"/>
    <w:rsid w:val="00D11A31"/>
    <w:rsid w:val="00D22202"/>
    <w:rsid w:val="00D42A86"/>
    <w:rsid w:val="00D500F1"/>
    <w:rsid w:val="00D51EB7"/>
    <w:rsid w:val="00D52AC4"/>
    <w:rsid w:val="00D5664B"/>
    <w:rsid w:val="00D57D5D"/>
    <w:rsid w:val="00D614E7"/>
    <w:rsid w:val="00D62261"/>
    <w:rsid w:val="00D62D9D"/>
    <w:rsid w:val="00D65A4E"/>
    <w:rsid w:val="00D663E0"/>
    <w:rsid w:val="00D71EBB"/>
    <w:rsid w:val="00D73EA5"/>
    <w:rsid w:val="00D75A1E"/>
    <w:rsid w:val="00D90341"/>
    <w:rsid w:val="00D96D79"/>
    <w:rsid w:val="00DA10DD"/>
    <w:rsid w:val="00DA1CC1"/>
    <w:rsid w:val="00DA5652"/>
    <w:rsid w:val="00DB2F93"/>
    <w:rsid w:val="00DB351F"/>
    <w:rsid w:val="00DB4A71"/>
    <w:rsid w:val="00DB4F69"/>
    <w:rsid w:val="00DD07DA"/>
    <w:rsid w:val="00DD2789"/>
    <w:rsid w:val="00DD2C48"/>
    <w:rsid w:val="00DE0C20"/>
    <w:rsid w:val="00DE7122"/>
    <w:rsid w:val="00E03ED1"/>
    <w:rsid w:val="00E06850"/>
    <w:rsid w:val="00E15514"/>
    <w:rsid w:val="00E177D0"/>
    <w:rsid w:val="00E26C9C"/>
    <w:rsid w:val="00E52150"/>
    <w:rsid w:val="00E57202"/>
    <w:rsid w:val="00E6600D"/>
    <w:rsid w:val="00E73B0E"/>
    <w:rsid w:val="00E75A8E"/>
    <w:rsid w:val="00E827A2"/>
    <w:rsid w:val="00E906F7"/>
    <w:rsid w:val="00E9417F"/>
    <w:rsid w:val="00EA118C"/>
    <w:rsid w:val="00EB33A3"/>
    <w:rsid w:val="00EB6456"/>
    <w:rsid w:val="00EB711F"/>
    <w:rsid w:val="00EC388F"/>
    <w:rsid w:val="00EC77D0"/>
    <w:rsid w:val="00ED2C0F"/>
    <w:rsid w:val="00ED7799"/>
    <w:rsid w:val="00EE059D"/>
    <w:rsid w:val="00EE3614"/>
    <w:rsid w:val="00EF25DD"/>
    <w:rsid w:val="00F01BFF"/>
    <w:rsid w:val="00F26027"/>
    <w:rsid w:val="00F305EF"/>
    <w:rsid w:val="00F44B00"/>
    <w:rsid w:val="00F47EE8"/>
    <w:rsid w:val="00F5006D"/>
    <w:rsid w:val="00F6607F"/>
    <w:rsid w:val="00F67BB0"/>
    <w:rsid w:val="00F84361"/>
    <w:rsid w:val="00F8512B"/>
    <w:rsid w:val="00F85703"/>
    <w:rsid w:val="00F85F15"/>
    <w:rsid w:val="00F86654"/>
    <w:rsid w:val="00FA68BC"/>
    <w:rsid w:val="00FB5D54"/>
    <w:rsid w:val="00FB62AE"/>
    <w:rsid w:val="00FD1D41"/>
    <w:rsid w:val="00FD63B5"/>
    <w:rsid w:val="00FE623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1F7B473"/>
  <w15:docId w15:val="{C6A934CD-CA7E-4AE9-A283-535865CCA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654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6543C"/>
    <w:pPr>
      <w:spacing w:after="0" w:line="240" w:lineRule="auto"/>
    </w:pPr>
  </w:style>
  <w:style w:type="character" w:customStyle="1" w:styleId="NoSpacingChar">
    <w:name w:val="No Spacing Char"/>
    <w:basedOn w:val="DefaultParagraphFont"/>
    <w:link w:val="NoSpacing"/>
    <w:uiPriority w:val="1"/>
    <w:rsid w:val="0016543C"/>
  </w:style>
  <w:style w:type="character" w:customStyle="1" w:styleId="acronym-char">
    <w:name w:val="acronym-char"/>
    <w:basedOn w:val="DefaultParagraphFont"/>
    <w:rsid w:val="0016543C"/>
  </w:style>
  <w:style w:type="character" w:styleId="Hyperlink">
    <w:name w:val="Hyperlink"/>
    <w:basedOn w:val="DefaultParagraphFont"/>
    <w:uiPriority w:val="99"/>
    <w:unhideWhenUsed/>
    <w:rsid w:val="0016543C"/>
    <w:rPr>
      <w:color w:val="0000FF"/>
      <w:u w:val="single"/>
    </w:rPr>
  </w:style>
  <w:style w:type="character" w:styleId="Strong">
    <w:name w:val="Strong"/>
    <w:basedOn w:val="DefaultParagraphFont"/>
    <w:uiPriority w:val="22"/>
    <w:qFormat/>
    <w:rsid w:val="00973A01"/>
    <w:rPr>
      <w:b/>
      <w:bCs/>
    </w:rPr>
  </w:style>
  <w:style w:type="paragraph" w:styleId="ListParagraph">
    <w:name w:val="List Paragraph"/>
    <w:basedOn w:val="Normal"/>
    <w:uiPriority w:val="99"/>
    <w:qFormat/>
    <w:rsid w:val="00973A01"/>
    <w:pPr>
      <w:ind w:left="720"/>
      <w:contextualSpacing/>
    </w:pPr>
  </w:style>
  <w:style w:type="paragraph" w:customStyle="1" w:styleId="EndNoteBibliographyTitle">
    <w:name w:val="EndNote Bibliography Title"/>
    <w:basedOn w:val="Normal"/>
    <w:link w:val="EndNoteBibliographyTitleChar"/>
    <w:rsid w:val="00C738DF"/>
    <w:pPr>
      <w:spacing w:after="0"/>
      <w:jc w:val="center"/>
    </w:pPr>
    <w:rPr>
      <w:rFonts w:ascii="Calibri" w:hAnsi="Calibri" w:cs="Calibri"/>
      <w:noProof/>
      <w:lang w:val="en-US"/>
    </w:rPr>
  </w:style>
  <w:style w:type="character" w:customStyle="1" w:styleId="EndNoteBibliographyTitleChar">
    <w:name w:val="EndNote Bibliography Title Char"/>
    <w:basedOn w:val="NoSpacingChar"/>
    <w:link w:val="EndNoteBibliographyTitle"/>
    <w:rsid w:val="00C738DF"/>
    <w:rPr>
      <w:rFonts w:ascii="Calibri" w:hAnsi="Calibri" w:cs="Calibri"/>
      <w:noProof/>
      <w:lang w:val="en-US"/>
    </w:rPr>
  </w:style>
  <w:style w:type="paragraph" w:customStyle="1" w:styleId="EndNoteBibliography">
    <w:name w:val="EndNote Bibliography"/>
    <w:basedOn w:val="Normal"/>
    <w:link w:val="EndNoteBibliographyChar"/>
    <w:rsid w:val="00C738DF"/>
    <w:pPr>
      <w:spacing w:line="240" w:lineRule="auto"/>
    </w:pPr>
    <w:rPr>
      <w:rFonts w:ascii="Calibri" w:hAnsi="Calibri" w:cs="Calibri"/>
      <w:noProof/>
      <w:lang w:val="en-US"/>
    </w:rPr>
  </w:style>
  <w:style w:type="character" w:customStyle="1" w:styleId="EndNoteBibliographyChar">
    <w:name w:val="EndNote Bibliography Char"/>
    <w:basedOn w:val="NoSpacingChar"/>
    <w:link w:val="EndNoteBibliography"/>
    <w:rsid w:val="00C738DF"/>
    <w:rPr>
      <w:rFonts w:ascii="Calibri" w:hAnsi="Calibri" w:cs="Calibri"/>
      <w:noProof/>
      <w:lang w:val="en-US"/>
    </w:rPr>
  </w:style>
  <w:style w:type="paragraph" w:styleId="NormalWeb">
    <w:name w:val="Normal (Web)"/>
    <w:basedOn w:val="Normal"/>
    <w:uiPriority w:val="99"/>
    <w:semiHidden/>
    <w:unhideWhenUsed/>
    <w:rsid w:val="00492930"/>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CommentReference">
    <w:name w:val="annotation reference"/>
    <w:basedOn w:val="DefaultParagraphFont"/>
    <w:uiPriority w:val="99"/>
    <w:semiHidden/>
    <w:unhideWhenUsed/>
    <w:rsid w:val="00487AED"/>
    <w:rPr>
      <w:sz w:val="16"/>
      <w:szCs w:val="16"/>
    </w:rPr>
  </w:style>
  <w:style w:type="paragraph" w:styleId="CommentText">
    <w:name w:val="annotation text"/>
    <w:basedOn w:val="Normal"/>
    <w:link w:val="CommentTextChar"/>
    <w:uiPriority w:val="99"/>
    <w:semiHidden/>
    <w:unhideWhenUsed/>
    <w:rsid w:val="00487AED"/>
    <w:pPr>
      <w:spacing w:line="240" w:lineRule="auto"/>
    </w:pPr>
    <w:rPr>
      <w:sz w:val="20"/>
      <w:szCs w:val="20"/>
    </w:rPr>
  </w:style>
  <w:style w:type="character" w:customStyle="1" w:styleId="CommentTextChar">
    <w:name w:val="Comment Text Char"/>
    <w:basedOn w:val="DefaultParagraphFont"/>
    <w:link w:val="CommentText"/>
    <w:uiPriority w:val="99"/>
    <w:semiHidden/>
    <w:rsid w:val="00487AED"/>
    <w:rPr>
      <w:sz w:val="20"/>
      <w:szCs w:val="20"/>
    </w:rPr>
  </w:style>
  <w:style w:type="paragraph" w:styleId="BalloonText">
    <w:name w:val="Balloon Text"/>
    <w:basedOn w:val="Normal"/>
    <w:link w:val="BalloonTextChar"/>
    <w:uiPriority w:val="99"/>
    <w:semiHidden/>
    <w:unhideWhenUsed/>
    <w:rsid w:val="00487A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7AED"/>
    <w:rPr>
      <w:rFonts w:ascii="Segoe UI" w:hAnsi="Segoe UI" w:cs="Segoe UI"/>
      <w:sz w:val="18"/>
      <w:szCs w:val="18"/>
    </w:rPr>
  </w:style>
  <w:style w:type="table" w:styleId="TableGrid">
    <w:name w:val="Table Grid"/>
    <w:basedOn w:val="TableNormal"/>
    <w:uiPriority w:val="59"/>
    <w:rsid w:val="007B6C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93A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3A7A"/>
  </w:style>
  <w:style w:type="paragraph" w:styleId="Footer">
    <w:name w:val="footer"/>
    <w:basedOn w:val="Normal"/>
    <w:link w:val="FooterChar"/>
    <w:uiPriority w:val="99"/>
    <w:unhideWhenUsed/>
    <w:rsid w:val="00693A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3A7A"/>
  </w:style>
  <w:style w:type="paragraph" w:styleId="CommentSubject">
    <w:name w:val="annotation subject"/>
    <w:basedOn w:val="CommentText"/>
    <w:next w:val="CommentText"/>
    <w:link w:val="CommentSubjectChar"/>
    <w:uiPriority w:val="99"/>
    <w:semiHidden/>
    <w:unhideWhenUsed/>
    <w:rsid w:val="005D4655"/>
    <w:rPr>
      <w:b/>
      <w:bCs/>
    </w:rPr>
  </w:style>
  <w:style w:type="character" w:customStyle="1" w:styleId="CommentSubjectChar">
    <w:name w:val="Comment Subject Char"/>
    <w:basedOn w:val="CommentTextChar"/>
    <w:link w:val="CommentSubject"/>
    <w:uiPriority w:val="99"/>
    <w:semiHidden/>
    <w:rsid w:val="005D4655"/>
    <w:rPr>
      <w:b/>
      <w:bCs/>
      <w:sz w:val="20"/>
      <w:szCs w:val="20"/>
    </w:rPr>
  </w:style>
  <w:style w:type="paragraph" w:customStyle="1" w:styleId="consenttext">
    <w:name w:val="consent text"/>
    <w:basedOn w:val="Normal"/>
    <w:link w:val="consenttextChar"/>
    <w:rsid w:val="00A74101"/>
    <w:pPr>
      <w:tabs>
        <w:tab w:val="left" w:pos="5040"/>
      </w:tabs>
      <w:spacing w:after="0" w:line="240" w:lineRule="auto"/>
    </w:pPr>
    <w:rPr>
      <w:rFonts w:ascii="Arial" w:eastAsia="Times New Roman" w:hAnsi="Arial" w:cs="Times New Roman"/>
      <w:iCs/>
      <w:szCs w:val="20"/>
      <w:lang w:val="en-US"/>
    </w:rPr>
  </w:style>
  <w:style w:type="character" w:customStyle="1" w:styleId="consenttextChar">
    <w:name w:val="consent text Char"/>
    <w:basedOn w:val="DefaultParagraphFont"/>
    <w:link w:val="consenttext"/>
    <w:locked/>
    <w:rsid w:val="00A74101"/>
    <w:rPr>
      <w:rFonts w:ascii="Arial" w:eastAsia="Times New Roman" w:hAnsi="Arial" w:cs="Times New Roman"/>
      <w:iCs/>
      <w:szCs w:val="20"/>
      <w:lang w:val="en-US"/>
    </w:rPr>
  </w:style>
  <w:style w:type="character" w:customStyle="1" w:styleId="externalref">
    <w:name w:val="externalref"/>
    <w:basedOn w:val="DefaultParagraphFont"/>
    <w:rsid w:val="0068075D"/>
  </w:style>
  <w:style w:type="character" w:customStyle="1" w:styleId="refsource">
    <w:name w:val="refsource"/>
    <w:basedOn w:val="DefaultParagraphFont"/>
    <w:rsid w:val="0068075D"/>
  </w:style>
  <w:style w:type="character" w:customStyle="1" w:styleId="internalref">
    <w:name w:val="internalref"/>
    <w:basedOn w:val="DefaultParagraphFont"/>
    <w:rsid w:val="0068075D"/>
  </w:style>
  <w:style w:type="paragraph" w:styleId="Caption">
    <w:name w:val="caption"/>
    <w:basedOn w:val="Normal"/>
    <w:next w:val="Normal"/>
    <w:qFormat/>
    <w:rsid w:val="00C40742"/>
    <w:pPr>
      <w:spacing w:after="0" w:line="240" w:lineRule="auto"/>
    </w:pPr>
    <w:rPr>
      <w:rFonts w:ascii="Times New Roman" w:eastAsia="Times New Roman" w:hAnsi="Times New Roman"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269419">
      <w:bodyDiv w:val="1"/>
      <w:marLeft w:val="0"/>
      <w:marRight w:val="0"/>
      <w:marTop w:val="0"/>
      <w:marBottom w:val="0"/>
      <w:divBdr>
        <w:top w:val="none" w:sz="0" w:space="0" w:color="auto"/>
        <w:left w:val="none" w:sz="0" w:space="0" w:color="auto"/>
        <w:bottom w:val="none" w:sz="0" w:space="0" w:color="auto"/>
        <w:right w:val="none" w:sz="0" w:space="0" w:color="auto"/>
      </w:divBdr>
    </w:div>
    <w:div w:id="299267957">
      <w:bodyDiv w:val="1"/>
      <w:marLeft w:val="0"/>
      <w:marRight w:val="0"/>
      <w:marTop w:val="0"/>
      <w:marBottom w:val="0"/>
      <w:divBdr>
        <w:top w:val="none" w:sz="0" w:space="0" w:color="auto"/>
        <w:left w:val="none" w:sz="0" w:space="0" w:color="auto"/>
        <w:bottom w:val="none" w:sz="0" w:space="0" w:color="auto"/>
        <w:right w:val="none" w:sz="0" w:space="0" w:color="auto"/>
      </w:divBdr>
    </w:div>
    <w:div w:id="795296530">
      <w:bodyDiv w:val="1"/>
      <w:marLeft w:val="0"/>
      <w:marRight w:val="0"/>
      <w:marTop w:val="0"/>
      <w:marBottom w:val="0"/>
      <w:divBdr>
        <w:top w:val="none" w:sz="0" w:space="0" w:color="auto"/>
        <w:left w:val="none" w:sz="0" w:space="0" w:color="auto"/>
        <w:bottom w:val="none" w:sz="0" w:space="0" w:color="auto"/>
        <w:right w:val="none" w:sz="0" w:space="0" w:color="auto"/>
      </w:divBdr>
    </w:div>
    <w:div w:id="798643258">
      <w:bodyDiv w:val="1"/>
      <w:marLeft w:val="0"/>
      <w:marRight w:val="0"/>
      <w:marTop w:val="0"/>
      <w:marBottom w:val="0"/>
      <w:divBdr>
        <w:top w:val="none" w:sz="0" w:space="0" w:color="auto"/>
        <w:left w:val="none" w:sz="0" w:space="0" w:color="auto"/>
        <w:bottom w:val="none" w:sz="0" w:space="0" w:color="auto"/>
        <w:right w:val="none" w:sz="0" w:space="0" w:color="auto"/>
      </w:divBdr>
    </w:div>
    <w:div w:id="912550301">
      <w:bodyDiv w:val="1"/>
      <w:marLeft w:val="0"/>
      <w:marRight w:val="0"/>
      <w:marTop w:val="0"/>
      <w:marBottom w:val="0"/>
      <w:divBdr>
        <w:top w:val="none" w:sz="0" w:space="0" w:color="auto"/>
        <w:left w:val="none" w:sz="0" w:space="0" w:color="auto"/>
        <w:bottom w:val="none" w:sz="0" w:space="0" w:color="auto"/>
        <w:right w:val="none" w:sz="0" w:space="0" w:color="auto"/>
      </w:divBdr>
    </w:div>
    <w:div w:id="913078946">
      <w:bodyDiv w:val="1"/>
      <w:marLeft w:val="0"/>
      <w:marRight w:val="0"/>
      <w:marTop w:val="0"/>
      <w:marBottom w:val="0"/>
      <w:divBdr>
        <w:top w:val="none" w:sz="0" w:space="0" w:color="auto"/>
        <w:left w:val="none" w:sz="0" w:space="0" w:color="auto"/>
        <w:bottom w:val="none" w:sz="0" w:space="0" w:color="auto"/>
        <w:right w:val="none" w:sz="0" w:space="0" w:color="auto"/>
      </w:divBdr>
    </w:div>
    <w:div w:id="946355372">
      <w:bodyDiv w:val="1"/>
      <w:marLeft w:val="0"/>
      <w:marRight w:val="0"/>
      <w:marTop w:val="0"/>
      <w:marBottom w:val="0"/>
      <w:divBdr>
        <w:top w:val="none" w:sz="0" w:space="0" w:color="auto"/>
        <w:left w:val="none" w:sz="0" w:space="0" w:color="auto"/>
        <w:bottom w:val="none" w:sz="0" w:space="0" w:color="auto"/>
        <w:right w:val="none" w:sz="0" w:space="0" w:color="auto"/>
      </w:divBdr>
    </w:div>
    <w:div w:id="988441598">
      <w:bodyDiv w:val="1"/>
      <w:marLeft w:val="0"/>
      <w:marRight w:val="0"/>
      <w:marTop w:val="0"/>
      <w:marBottom w:val="0"/>
      <w:divBdr>
        <w:top w:val="none" w:sz="0" w:space="0" w:color="auto"/>
        <w:left w:val="none" w:sz="0" w:space="0" w:color="auto"/>
        <w:bottom w:val="none" w:sz="0" w:space="0" w:color="auto"/>
        <w:right w:val="none" w:sz="0" w:space="0" w:color="auto"/>
      </w:divBdr>
    </w:div>
    <w:div w:id="1256325634">
      <w:bodyDiv w:val="1"/>
      <w:marLeft w:val="0"/>
      <w:marRight w:val="0"/>
      <w:marTop w:val="0"/>
      <w:marBottom w:val="0"/>
      <w:divBdr>
        <w:top w:val="none" w:sz="0" w:space="0" w:color="auto"/>
        <w:left w:val="none" w:sz="0" w:space="0" w:color="auto"/>
        <w:bottom w:val="none" w:sz="0" w:space="0" w:color="auto"/>
        <w:right w:val="none" w:sz="0" w:space="0" w:color="auto"/>
      </w:divBdr>
    </w:div>
    <w:div w:id="1553537621">
      <w:bodyDiv w:val="1"/>
      <w:marLeft w:val="0"/>
      <w:marRight w:val="0"/>
      <w:marTop w:val="0"/>
      <w:marBottom w:val="0"/>
      <w:divBdr>
        <w:top w:val="none" w:sz="0" w:space="0" w:color="auto"/>
        <w:left w:val="none" w:sz="0" w:space="0" w:color="auto"/>
        <w:bottom w:val="none" w:sz="0" w:space="0" w:color="auto"/>
        <w:right w:val="none" w:sz="0" w:space="0" w:color="auto"/>
      </w:divBdr>
    </w:div>
    <w:div w:id="1621104840">
      <w:bodyDiv w:val="1"/>
      <w:marLeft w:val="0"/>
      <w:marRight w:val="0"/>
      <w:marTop w:val="0"/>
      <w:marBottom w:val="0"/>
      <w:divBdr>
        <w:top w:val="none" w:sz="0" w:space="0" w:color="auto"/>
        <w:left w:val="none" w:sz="0" w:space="0" w:color="auto"/>
        <w:bottom w:val="none" w:sz="0" w:space="0" w:color="auto"/>
        <w:right w:val="none" w:sz="0" w:space="0" w:color="auto"/>
      </w:divBdr>
    </w:div>
    <w:div w:id="1639261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clinicaltrials.gov/"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 Id="rId4"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2637</Words>
  <Characters>15033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Habib Jabagi</dc:creator>
  <cp:keywords/>
  <dc:description/>
  <cp:lastModifiedBy> </cp:lastModifiedBy>
  <cp:revision>2</cp:revision>
  <dcterms:created xsi:type="dcterms:W3CDTF">2019-02-21T21:21:00Z</dcterms:created>
  <dcterms:modified xsi:type="dcterms:W3CDTF">2019-02-21T21:21:00Z</dcterms:modified>
</cp:coreProperties>
</file>